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6A69E255"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2557E9">
        <w:rPr>
          <w:rFonts w:ascii="Times New Roman" w:hAnsi="Times New Roman" w:cs="Times New Roman"/>
          <w:b/>
        </w:rPr>
        <w:t>October 14</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4AF96E29"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2557E9">
        <w:rPr>
          <w:rFonts w:ascii="Times New Roman" w:hAnsi="Times New Roman" w:cs="Times New Roman"/>
        </w:rPr>
        <w:t>October 14</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26E9777B" w14:textId="3B916BA0" w:rsidR="00A801D0" w:rsidRDefault="001C37A5" w:rsidP="00E60250">
      <w:pPr>
        <w:ind w:left="720"/>
        <w:jc w:val="both"/>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AC72FC">
        <w:rPr>
          <w:rFonts w:ascii="Times New Roman" w:hAnsi="Times New Roman" w:cs="Times New Roman"/>
        </w:rPr>
        <w:t>Chris Packham, Victor</w:t>
      </w:r>
      <w:r w:rsidR="00BA04C8">
        <w:rPr>
          <w:rFonts w:ascii="Times New Roman" w:hAnsi="Times New Roman" w:cs="Times New Roman"/>
        </w:rPr>
        <w:t xml:space="preserve"> De Oliveira</w:t>
      </w:r>
      <w:r w:rsidR="00AC72FC">
        <w:rPr>
          <w:rFonts w:ascii="Times New Roman" w:hAnsi="Times New Roman" w:cs="Times New Roman"/>
        </w:rPr>
        <w:t xml:space="preserve">, Brian Davies, Drew Johnson, </w:t>
      </w:r>
      <w:r w:rsidR="00AC72FC" w:rsidRPr="00CC0040">
        <w:rPr>
          <w:rFonts w:ascii="Times New Roman" w:hAnsi="Times New Roman" w:cs="Times New Roman"/>
        </w:rPr>
        <w:t>Rene Zenteno, Sylvia Mansour, Whitney Chappell, Andy Lloyd, Matthias Hofferberth, Branco P</w:t>
      </w:r>
      <w:r w:rsidR="00CC0040" w:rsidRPr="00CC0040">
        <w:rPr>
          <w:rFonts w:ascii="Times New Roman" w:hAnsi="Times New Roman" w:cs="Times New Roman"/>
        </w:rPr>
        <w:t xml:space="preserve">onomariov, </w:t>
      </w:r>
      <w:r w:rsidR="00AC72FC" w:rsidRPr="00CC0040">
        <w:rPr>
          <w:rFonts w:ascii="Times New Roman" w:hAnsi="Times New Roman" w:cs="Times New Roman"/>
        </w:rPr>
        <w:t>John Alexander, Marcus Hamilton, Hector Aguilar, Mary McNaughton-</w:t>
      </w:r>
      <w:proofErr w:type="spellStart"/>
      <w:r w:rsidR="00AC72FC" w:rsidRPr="00CC0040">
        <w:rPr>
          <w:rFonts w:ascii="Times New Roman" w:hAnsi="Times New Roman" w:cs="Times New Roman"/>
        </w:rPr>
        <w:t>Cassill</w:t>
      </w:r>
      <w:proofErr w:type="spellEnd"/>
      <w:r w:rsidR="00AC72FC" w:rsidRPr="00CC0040">
        <w:rPr>
          <w:rFonts w:ascii="Times New Roman" w:hAnsi="Times New Roman" w:cs="Times New Roman"/>
        </w:rPr>
        <w:t>, Curtis</w:t>
      </w:r>
      <w:r w:rsidR="00AC72FC">
        <w:rPr>
          <w:rFonts w:ascii="Times New Roman" w:hAnsi="Times New Roman" w:cs="Times New Roman"/>
        </w:rPr>
        <w:t xml:space="preserve"> Brewer, Kimberly Fonzo, Jeffrey Howard, Jeff </w:t>
      </w:r>
      <w:r w:rsidR="00AC72FC" w:rsidRPr="00CC0040">
        <w:rPr>
          <w:rFonts w:ascii="Times New Roman" w:hAnsi="Times New Roman" w:cs="Times New Roman"/>
        </w:rPr>
        <w:t xml:space="preserve">Prevost, </w:t>
      </w:r>
      <w:r w:rsidR="009D1602" w:rsidRPr="00CC0040">
        <w:rPr>
          <w:rFonts w:ascii="Times New Roman" w:hAnsi="Times New Roman" w:cs="Times New Roman"/>
        </w:rPr>
        <w:t>Lorenzo B</w:t>
      </w:r>
      <w:r w:rsidR="00CC0040" w:rsidRPr="00CC0040">
        <w:rPr>
          <w:rFonts w:ascii="Times New Roman" w:hAnsi="Times New Roman" w:cs="Times New Roman"/>
        </w:rPr>
        <w:t>rancaleon</w:t>
      </w:r>
      <w:r w:rsidR="00AC72FC" w:rsidRPr="00CC0040">
        <w:rPr>
          <w:rFonts w:ascii="Times New Roman" w:hAnsi="Times New Roman" w:cs="Times New Roman"/>
        </w:rPr>
        <w:t>, John</w:t>
      </w:r>
      <w:r w:rsidR="00AC72FC">
        <w:rPr>
          <w:rFonts w:ascii="Times New Roman" w:hAnsi="Times New Roman" w:cs="Times New Roman"/>
        </w:rPr>
        <w:t xml:space="preserve"> Wald, Mike Doyle, </w:t>
      </w:r>
      <w:proofErr w:type="spellStart"/>
      <w:r w:rsidR="00AC72FC">
        <w:rPr>
          <w:rFonts w:ascii="Times New Roman" w:hAnsi="Times New Roman" w:cs="Times New Roman"/>
        </w:rPr>
        <w:t>Mahmut</w:t>
      </w:r>
      <w:proofErr w:type="spellEnd"/>
      <w:r w:rsidR="00AC72FC">
        <w:rPr>
          <w:rFonts w:ascii="Times New Roman" w:hAnsi="Times New Roman" w:cs="Times New Roman"/>
        </w:rPr>
        <w:t xml:space="preserve"> Sonmez, William Land, Dan Hollas, Richard Gretz, Humberto </w:t>
      </w:r>
      <w:r w:rsidR="00AC72FC" w:rsidRPr="00CC0040">
        <w:rPr>
          <w:rFonts w:ascii="Times New Roman" w:hAnsi="Times New Roman" w:cs="Times New Roman"/>
        </w:rPr>
        <w:t>Saenz, Raj Bopp</w:t>
      </w:r>
      <w:r w:rsidR="00CC0040" w:rsidRPr="00CC0040">
        <w:rPr>
          <w:rFonts w:ascii="Times New Roman" w:hAnsi="Times New Roman" w:cs="Times New Roman"/>
        </w:rPr>
        <w:t>ana</w:t>
      </w:r>
      <w:r w:rsidR="00AC72FC" w:rsidRPr="00CC0040">
        <w:rPr>
          <w:rFonts w:ascii="Times New Roman" w:hAnsi="Times New Roman" w:cs="Times New Roman"/>
        </w:rPr>
        <w:t>, Huy</w:t>
      </w:r>
      <w:r w:rsidR="00AC72FC">
        <w:rPr>
          <w:rFonts w:ascii="Times New Roman" w:hAnsi="Times New Roman" w:cs="Times New Roman"/>
        </w:rPr>
        <w:t xml:space="preserve"> Le, Rica Ramirez, Becky Huang</w:t>
      </w:r>
      <w:r w:rsidR="00AC72FC" w:rsidRPr="00CC0040">
        <w:rPr>
          <w:rFonts w:ascii="Times New Roman" w:hAnsi="Times New Roman" w:cs="Times New Roman"/>
        </w:rPr>
        <w:t>, Kiran</w:t>
      </w:r>
      <w:r w:rsidR="00CC0040" w:rsidRPr="00CC0040">
        <w:rPr>
          <w:rFonts w:ascii="Times New Roman" w:hAnsi="Times New Roman" w:cs="Times New Roman"/>
        </w:rPr>
        <w:t xml:space="preserve"> Bhaganagar</w:t>
      </w:r>
      <w:r w:rsidR="00AC72FC">
        <w:rPr>
          <w:rFonts w:ascii="Times New Roman" w:hAnsi="Times New Roman" w:cs="Times New Roman"/>
        </w:rPr>
        <w:t xml:space="preserve">, </w:t>
      </w:r>
      <w:r w:rsidR="00EE0927">
        <w:rPr>
          <w:rFonts w:ascii="Times New Roman" w:hAnsi="Times New Roman" w:cs="Times New Roman"/>
        </w:rPr>
        <w:t>Sonya Aleman, Gus Allo, Jurgen Engelb</w:t>
      </w:r>
      <w:r w:rsidR="009D1602">
        <w:rPr>
          <w:rFonts w:ascii="Times New Roman" w:hAnsi="Times New Roman" w:cs="Times New Roman"/>
        </w:rPr>
        <w:t>erth</w:t>
      </w:r>
      <w:r w:rsidR="00EE0927">
        <w:rPr>
          <w:rFonts w:ascii="Times New Roman" w:hAnsi="Times New Roman" w:cs="Times New Roman"/>
        </w:rPr>
        <w:t xml:space="preserve">, Ginny Garcia, David Hansen, Sandeep Langar, Gina Amatangelo, Dennis Lopez, Joshua Thurow, Lauren Riojas, Nicole Beebe, Felicia Castro, </w:t>
      </w:r>
      <w:proofErr w:type="spellStart"/>
      <w:r w:rsidR="00EE0927">
        <w:rPr>
          <w:rFonts w:ascii="Times New Roman" w:hAnsi="Times New Roman" w:cs="Times New Roman"/>
        </w:rPr>
        <w:t>Zhechao</w:t>
      </w:r>
      <w:proofErr w:type="spellEnd"/>
      <w:r w:rsidR="009D1602">
        <w:rPr>
          <w:rFonts w:ascii="Times New Roman" w:hAnsi="Times New Roman" w:cs="Times New Roman"/>
        </w:rPr>
        <w:t xml:space="preserve"> Liu</w:t>
      </w:r>
    </w:p>
    <w:p w14:paraId="65998372" w14:textId="77777777" w:rsidR="00A801D0" w:rsidRDefault="00A801D0" w:rsidP="00E60250">
      <w:pPr>
        <w:ind w:left="720"/>
        <w:jc w:val="both"/>
        <w:rPr>
          <w:rFonts w:ascii="Times New Roman" w:hAnsi="Times New Roman" w:cs="Times New Roman"/>
        </w:rPr>
      </w:pPr>
    </w:p>
    <w:p w14:paraId="4D549D7B" w14:textId="77777777" w:rsidR="008B1A85" w:rsidRPr="00E60250" w:rsidRDefault="00A801D0" w:rsidP="00E60250">
      <w:pPr>
        <w:ind w:left="720"/>
        <w:jc w:val="both"/>
        <w:rPr>
          <w:rFonts w:ascii="Times New Roman" w:hAnsi="Times New Roman" w:cs="Times New Roman"/>
        </w:rPr>
      </w:pPr>
      <w:r>
        <w:rPr>
          <w:rFonts w:ascii="Times New Roman" w:hAnsi="Times New Roman" w:cs="Times New Roman"/>
        </w:rPr>
        <w:t xml:space="preserve">Absent: not available </w:t>
      </w:r>
      <w:r w:rsidR="00E60250" w:rsidRPr="00E60250">
        <w:rPr>
          <w:rFonts w:ascii="Times New Roman" w:hAnsi="Times New Roman" w:cs="Times New Roman"/>
        </w:rPr>
        <w:tab/>
      </w:r>
      <w:r w:rsidR="006F59C8" w:rsidRPr="008611CF">
        <w:rPr>
          <w:rFonts w:ascii="Times New Roman" w:hAnsi="Times New Roman" w:cs="Times New Roman"/>
        </w:rPr>
        <w:t xml:space="preserve"> </w:t>
      </w:r>
    </w:p>
    <w:p w14:paraId="422A5532" w14:textId="77777777" w:rsidR="003A52A0" w:rsidRPr="007B68E3" w:rsidRDefault="003A52A0" w:rsidP="00A31A7F">
      <w:pPr>
        <w:rPr>
          <w:rFonts w:ascii="Times New Roman" w:hAnsi="Times New Roman" w:cs="Times New Roman"/>
          <w:highlight w:val="yellow"/>
        </w:rPr>
      </w:pPr>
    </w:p>
    <w:p w14:paraId="6D132D03" w14:textId="1B221EE7" w:rsidR="001C37A5" w:rsidRPr="008611CF" w:rsidRDefault="001C37A5" w:rsidP="00A31A7F">
      <w:pPr>
        <w:ind w:left="720"/>
        <w:rPr>
          <w:rFonts w:ascii="Times New Roman" w:hAnsi="Times New Roman" w:cs="Times New Roman"/>
        </w:rPr>
      </w:pPr>
      <w:r w:rsidRPr="00850B69">
        <w:rPr>
          <w:rFonts w:ascii="Times New Roman" w:hAnsi="Times New Roman" w:cs="Times New Roman"/>
        </w:rPr>
        <w:t>Guests:</w:t>
      </w:r>
      <w:r w:rsidR="008D5B13" w:rsidRPr="00850B69">
        <w:rPr>
          <w:rFonts w:ascii="Times New Roman" w:hAnsi="Times New Roman" w:cs="Times New Roman"/>
        </w:rPr>
        <w:t xml:space="preserve"> </w:t>
      </w:r>
      <w:r w:rsidR="003007E8" w:rsidRPr="00850B69">
        <w:rPr>
          <w:rFonts w:ascii="Times New Roman" w:hAnsi="Times New Roman" w:cs="Times New Roman"/>
        </w:rPr>
        <w:t xml:space="preserve">Kimberly Espy, </w:t>
      </w:r>
      <w:r w:rsidR="00B11F92" w:rsidRPr="00850B69">
        <w:rPr>
          <w:rFonts w:ascii="Times New Roman" w:hAnsi="Times New Roman" w:cs="Times New Roman"/>
        </w:rPr>
        <w:t>Heather Shipley</w:t>
      </w:r>
      <w:r w:rsidR="00D81124" w:rsidRPr="00850B69">
        <w:rPr>
          <w:rFonts w:ascii="Times New Roman" w:hAnsi="Times New Roman" w:cs="Times New Roman"/>
        </w:rPr>
        <w:t xml:space="preserve">, </w:t>
      </w:r>
      <w:r w:rsidR="00AC72FC">
        <w:rPr>
          <w:rFonts w:ascii="Times New Roman" w:hAnsi="Times New Roman" w:cs="Times New Roman"/>
        </w:rPr>
        <w:t>Carlos Martinez,</w:t>
      </w:r>
      <w:r w:rsidR="00D81124" w:rsidRPr="00850B69">
        <w:rPr>
          <w:rFonts w:ascii="Times New Roman" w:hAnsi="Times New Roman" w:cs="Times New Roman"/>
        </w:rPr>
        <w:t xml:space="preserve"> Melinda Utoft</w:t>
      </w:r>
      <w:r w:rsidR="008B38C6">
        <w:rPr>
          <w:rFonts w:ascii="Times New Roman" w:hAnsi="Times New Roman" w:cs="Times New Roman"/>
        </w:rPr>
        <w:t>, Debra Del Toro</w:t>
      </w:r>
      <w:r w:rsidR="00AC72FC">
        <w:rPr>
          <w:rFonts w:ascii="Times New Roman" w:hAnsi="Times New Roman" w:cs="Times New Roman"/>
        </w:rPr>
        <w:t>, Interim Chief Schoenborn, LT Robinson, Ambika Mathur, Sarah Ullevig, Kerry Sinanan</w:t>
      </w:r>
    </w:p>
    <w:p w14:paraId="13B2C1BB" w14:textId="77777777" w:rsidR="00A31A7F" w:rsidRPr="007B68E3" w:rsidRDefault="00A31A7F" w:rsidP="00170B44">
      <w:pPr>
        <w:ind w:left="720"/>
        <w:jc w:val="both"/>
        <w:rPr>
          <w:rFonts w:ascii="Times New Roman" w:hAnsi="Times New Roman" w:cs="Times New Roman"/>
          <w:highlight w:val="yellow"/>
        </w:rPr>
      </w:pPr>
    </w:p>
    <w:p w14:paraId="4BBEDD4D" w14:textId="1AE3523A" w:rsidR="00371512" w:rsidRPr="006C4DE2" w:rsidRDefault="001C37A5" w:rsidP="00371512">
      <w:pPr>
        <w:ind w:left="720"/>
        <w:rPr>
          <w:rFonts w:ascii="Times New Roman" w:hAnsi="Times New Roman" w:cs="Times New Roman"/>
        </w:rPr>
      </w:pPr>
      <w:r w:rsidRPr="00F77199">
        <w:rPr>
          <w:rFonts w:ascii="Times New Roman" w:hAnsi="Times New Roman" w:cs="Times New Roman"/>
        </w:rPr>
        <w:t xml:space="preserve">Total members </w:t>
      </w:r>
      <w:r w:rsidRPr="00393644">
        <w:rPr>
          <w:rFonts w:ascii="Times New Roman" w:hAnsi="Times New Roman" w:cs="Times New Roman"/>
        </w:rPr>
        <w:t>present:</w:t>
      </w:r>
      <w:r w:rsidR="00E60250" w:rsidRPr="00393644">
        <w:rPr>
          <w:rFonts w:ascii="Times New Roman" w:hAnsi="Times New Roman" w:cs="Times New Roman"/>
        </w:rPr>
        <w:t xml:space="preserve"> </w:t>
      </w:r>
      <w:r w:rsidR="000F0764">
        <w:rPr>
          <w:rFonts w:ascii="Times New Roman" w:hAnsi="Times New Roman" w:cs="Times New Roman"/>
        </w:rPr>
        <w:t>58</w:t>
      </w:r>
      <w:r w:rsidRPr="00F77199">
        <w:rPr>
          <w:rFonts w:ascii="Times New Roman" w:hAnsi="Times New Roman" w:cs="Times New Roman"/>
        </w:rPr>
        <w:tab/>
        <w:t>Total members absent:</w:t>
      </w:r>
      <w:r w:rsidR="003A52A0" w:rsidRPr="00F77199">
        <w:rPr>
          <w:rFonts w:ascii="Times New Roman" w:hAnsi="Times New Roman" w:cs="Times New Roman"/>
        </w:rPr>
        <w:t xml:space="preserve"> </w:t>
      </w:r>
      <w:r w:rsidR="00A520CE">
        <w:rPr>
          <w:rFonts w:ascii="Times New Roman" w:hAnsi="Times New Roman" w:cs="Times New Roman"/>
        </w:rPr>
        <w:t>not available</w:t>
      </w:r>
    </w:p>
    <w:p w14:paraId="743CBFEA" w14:textId="77777777" w:rsidR="00C12C04" w:rsidRPr="00F32AF5" w:rsidRDefault="00C12C04" w:rsidP="00F32AF5">
      <w:pPr>
        <w:rPr>
          <w:rFonts w:ascii="Times New Roman" w:hAnsi="Times New Roman" w:cs="Times New Roman"/>
        </w:rPr>
      </w:pPr>
    </w:p>
    <w:p w14:paraId="599B7841" w14:textId="77777777" w:rsidR="005718D4" w:rsidRPr="007929C4" w:rsidRDefault="0097523F" w:rsidP="005718D4">
      <w:pPr>
        <w:pStyle w:val="ListParagraph"/>
        <w:numPr>
          <w:ilvl w:val="0"/>
          <w:numId w:val="1"/>
        </w:numPr>
        <w:rPr>
          <w:rFonts w:ascii="Times New Roman" w:hAnsi="Times New Roman" w:cs="Times New Roman"/>
        </w:rPr>
      </w:pPr>
      <w:r w:rsidRPr="007929C4">
        <w:rPr>
          <w:rFonts w:ascii="Times New Roman" w:hAnsi="Times New Roman" w:cs="Times New Roman"/>
        </w:rPr>
        <w:t>Consent Calendar</w:t>
      </w:r>
    </w:p>
    <w:p w14:paraId="3C614662" w14:textId="20E9B229" w:rsidR="005718D4" w:rsidRPr="007929C4" w:rsidRDefault="008363F6" w:rsidP="00AF7AE1">
      <w:pPr>
        <w:pStyle w:val="ListParagraph"/>
        <w:numPr>
          <w:ilvl w:val="0"/>
          <w:numId w:val="6"/>
        </w:numPr>
        <w:rPr>
          <w:rFonts w:ascii="Times New Roman" w:hAnsi="Times New Roman" w:cs="Times New Roman"/>
        </w:rPr>
      </w:pPr>
      <w:r w:rsidRPr="007929C4">
        <w:rPr>
          <w:rFonts w:ascii="Times New Roman" w:hAnsi="Times New Roman" w:cs="Times New Roman"/>
        </w:rPr>
        <w:t xml:space="preserve">Approval of minutes – </w:t>
      </w:r>
      <w:r w:rsidR="000F0764">
        <w:rPr>
          <w:rFonts w:ascii="Times New Roman" w:hAnsi="Times New Roman" w:cs="Times New Roman"/>
        </w:rPr>
        <w:t>September 9</w:t>
      </w:r>
      <w:r w:rsidR="007929C4" w:rsidRPr="007929C4">
        <w:rPr>
          <w:rFonts w:ascii="Times New Roman" w:hAnsi="Times New Roman" w:cs="Times New Roman"/>
        </w:rPr>
        <w:t>, 2021</w:t>
      </w:r>
    </w:p>
    <w:p w14:paraId="7AD5DF3C" w14:textId="535D84F3" w:rsidR="00F6664E" w:rsidRPr="007929C4" w:rsidRDefault="00E524A1" w:rsidP="00F6664E">
      <w:pPr>
        <w:pStyle w:val="ListParagraph"/>
        <w:numPr>
          <w:ilvl w:val="0"/>
          <w:numId w:val="6"/>
        </w:numPr>
        <w:rPr>
          <w:rFonts w:ascii="Times New Roman" w:hAnsi="Times New Roman" w:cs="Times New Roman"/>
        </w:rPr>
      </w:pPr>
      <w:r w:rsidRPr="007929C4">
        <w:rPr>
          <w:rFonts w:ascii="Times New Roman" w:hAnsi="Times New Roman" w:cs="Times New Roman"/>
        </w:rPr>
        <w:t>No one objected to Consent Agenda</w:t>
      </w:r>
    </w:p>
    <w:p w14:paraId="79E2057E" w14:textId="03CD657D" w:rsidR="007B68E3" w:rsidRPr="007929C4" w:rsidRDefault="007B68E3" w:rsidP="007929C4">
      <w:pPr>
        <w:pStyle w:val="ListParagraph"/>
        <w:ind w:left="1080"/>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1F2BC66A" w14:textId="04AB4D7F" w:rsidR="007929C4" w:rsidRDefault="00A74FEF" w:rsidP="007929C4">
      <w:pPr>
        <w:ind w:left="1080"/>
        <w:rPr>
          <w:rFonts w:ascii="Times New Roman" w:eastAsia="Times New Roman" w:hAnsi="Times New Roman" w:cs="Times New Roman"/>
        </w:rPr>
      </w:pPr>
      <w:r>
        <w:rPr>
          <w:rFonts w:ascii="Times New Roman" w:eastAsia="Times New Roman" w:hAnsi="Times New Roman" w:cs="Times New Roman"/>
          <w:b/>
        </w:rPr>
        <w:t>Academic Affairs</w:t>
      </w:r>
      <w:r w:rsidR="00B8233F" w:rsidRPr="007929C4">
        <w:rPr>
          <w:rFonts w:ascii="Times New Roman" w:eastAsia="Times New Roman" w:hAnsi="Times New Roman" w:cs="Times New Roman"/>
          <w:b/>
        </w:rPr>
        <w:t xml:space="preserve"> Updates – </w:t>
      </w:r>
      <w:r w:rsidR="007929C4" w:rsidRPr="007929C4">
        <w:rPr>
          <w:rFonts w:ascii="Times New Roman" w:eastAsia="Times New Roman" w:hAnsi="Times New Roman" w:cs="Times New Roman"/>
        </w:rPr>
        <w:t>Provost Espy &amp; Heather Shipley</w:t>
      </w:r>
    </w:p>
    <w:p w14:paraId="63A06BBD" w14:textId="08958D6E" w:rsidR="006733A1" w:rsidRPr="006733A1" w:rsidRDefault="006733A1"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see PowerPoint slides</w:t>
      </w:r>
    </w:p>
    <w:p w14:paraId="1C522E1E" w14:textId="77777777" w:rsidR="006733A1" w:rsidRPr="006733A1" w:rsidRDefault="006733A1" w:rsidP="006733A1">
      <w:pPr>
        <w:pStyle w:val="ListParagraph"/>
        <w:ind w:left="1080"/>
        <w:rPr>
          <w:rFonts w:ascii="Times New Roman" w:eastAsia="Times New Roman" w:hAnsi="Times New Roman" w:cs="Times New Roman"/>
        </w:rPr>
      </w:pPr>
      <w:r w:rsidRPr="006733A1">
        <w:rPr>
          <w:rFonts w:ascii="Times New Roman" w:eastAsia="Times New Roman" w:hAnsi="Times New Roman" w:cs="Times New Roman"/>
        </w:rPr>
        <w:t>-</w:t>
      </w:r>
      <w:r w:rsidRPr="006733A1">
        <w:rPr>
          <w:rFonts w:ascii="Times New Roman" w:eastAsia="Times New Roman" w:hAnsi="Times New Roman" w:cs="Times New Roman"/>
        </w:rPr>
        <w:tab/>
        <w:t>UTSA welcomed the most diverse cohort of tenured/tenured track faculty members in its history during 2021-2022 academic year.</w:t>
      </w:r>
    </w:p>
    <w:p w14:paraId="17C0036D" w14:textId="77777777" w:rsidR="006733A1" w:rsidRPr="006733A1" w:rsidRDefault="006733A1" w:rsidP="006733A1">
      <w:pPr>
        <w:pStyle w:val="ListParagraph"/>
        <w:ind w:left="1080"/>
        <w:rPr>
          <w:rFonts w:ascii="Times New Roman" w:eastAsia="Times New Roman" w:hAnsi="Times New Roman" w:cs="Times New Roman"/>
        </w:rPr>
      </w:pPr>
      <w:r w:rsidRPr="006733A1">
        <w:rPr>
          <w:rFonts w:ascii="Times New Roman" w:eastAsia="Times New Roman" w:hAnsi="Times New Roman" w:cs="Times New Roman"/>
        </w:rPr>
        <w:t>-</w:t>
      </w:r>
      <w:r w:rsidRPr="006733A1">
        <w:rPr>
          <w:rFonts w:ascii="Times New Roman" w:eastAsia="Times New Roman" w:hAnsi="Times New Roman" w:cs="Times New Roman"/>
        </w:rPr>
        <w:tab/>
        <w:t>Overview of first, second, third year retention rates</w:t>
      </w:r>
    </w:p>
    <w:p w14:paraId="3C502DDC" w14:textId="0F3F27A2" w:rsidR="006733A1" w:rsidRPr="006733A1" w:rsidRDefault="00FA77D7"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Fall 2021 Kick off of</w:t>
      </w:r>
      <w:r w:rsidR="006733A1" w:rsidRPr="006733A1">
        <w:rPr>
          <w:rFonts w:ascii="Times New Roman" w:eastAsia="Times New Roman" w:hAnsi="Times New Roman" w:cs="Times New Roman"/>
        </w:rPr>
        <w:t xml:space="preserve"> Hispanic Thriving Institute Leadership Council</w:t>
      </w:r>
    </w:p>
    <w:p w14:paraId="6AFC32C7" w14:textId="390B074B" w:rsidR="006733A1" w:rsidRPr="006733A1" w:rsidRDefault="006733A1" w:rsidP="006733A1">
      <w:pPr>
        <w:pStyle w:val="ListParagraph"/>
        <w:ind w:left="1080"/>
        <w:rPr>
          <w:rFonts w:ascii="Times New Roman" w:eastAsia="Times New Roman" w:hAnsi="Times New Roman" w:cs="Times New Roman"/>
        </w:rPr>
      </w:pPr>
      <w:r w:rsidRPr="006733A1">
        <w:rPr>
          <w:rFonts w:ascii="Times New Roman" w:eastAsia="Times New Roman" w:hAnsi="Times New Roman" w:cs="Times New Roman"/>
        </w:rPr>
        <w:t>-</w:t>
      </w:r>
      <w:r w:rsidRPr="006733A1">
        <w:rPr>
          <w:rFonts w:ascii="Times New Roman" w:eastAsia="Times New Roman" w:hAnsi="Times New Roman" w:cs="Times New Roman"/>
        </w:rPr>
        <w:tab/>
        <w:t xml:space="preserve">Fall </w:t>
      </w:r>
      <w:r w:rsidR="00D66076">
        <w:rPr>
          <w:rFonts w:ascii="Times New Roman" w:eastAsia="Times New Roman" w:hAnsi="Times New Roman" w:cs="Times New Roman"/>
        </w:rPr>
        <w:t>2021: Protecting against Covid-</w:t>
      </w:r>
      <w:r w:rsidRPr="006733A1">
        <w:rPr>
          <w:rFonts w:ascii="Times New Roman" w:eastAsia="Times New Roman" w:hAnsi="Times New Roman" w:cs="Times New Roman"/>
        </w:rPr>
        <w:t>19 UTSA numbers</w:t>
      </w:r>
    </w:p>
    <w:p w14:paraId="0A24B57B" w14:textId="6834DEAC" w:rsidR="006B7B2D" w:rsidRPr="00BF2F11" w:rsidRDefault="006733A1" w:rsidP="006733A1">
      <w:pPr>
        <w:pStyle w:val="ListParagraph"/>
        <w:ind w:left="1080"/>
        <w:rPr>
          <w:rFonts w:ascii="Times New Roman" w:eastAsia="Times New Roman" w:hAnsi="Times New Roman" w:cs="Times New Roman"/>
        </w:rPr>
      </w:pPr>
      <w:r w:rsidRPr="006733A1">
        <w:rPr>
          <w:rFonts w:ascii="Times New Roman" w:eastAsia="Times New Roman" w:hAnsi="Times New Roman" w:cs="Times New Roman"/>
        </w:rPr>
        <w:t>-</w:t>
      </w:r>
      <w:r w:rsidRPr="006733A1">
        <w:rPr>
          <w:rFonts w:ascii="Times New Roman" w:eastAsia="Times New Roman" w:hAnsi="Times New Roman" w:cs="Times New Roman"/>
        </w:rPr>
        <w:tab/>
        <w:t>Whataburger Resource Room: important wellbeing support program for UTSA students.</w:t>
      </w:r>
    </w:p>
    <w:p w14:paraId="39E4FE83" w14:textId="414FE5D0" w:rsidR="00425250" w:rsidRDefault="00A74FEF" w:rsidP="00871857">
      <w:pPr>
        <w:pStyle w:val="ListParagraph"/>
        <w:ind w:left="1080"/>
        <w:rPr>
          <w:rFonts w:ascii="Times New Roman" w:eastAsia="Times New Roman" w:hAnsi="Times New Roman" w:cs="Times New Roman"/>
        </w:rPr>
      </w:pPr>
      <w:r w:rsidRPr="00BF2F11">
        <w:rPr>
          <w:rFonts w:ascii="Times New Roman" w:eastAsia="Times New Roman" w:hAnsi="Times New Roman" w:cs="Times New Roman"/>
          <w:b/>
        </w:rPr>
        <w:t xml:space="preserve">University Leadership Updates: </w:t>
      </w:r>
      <w:r w:rsidR="000F0764" w:rsidRPr="006733A1">
        <w:rPr>
          <w:rFonts w:ascii="Times New Roman" w:eastAsia="Times New Roman" w:hAnsi="Times New Roman" w:cs="Times New Roman"/>
        </w:rPr>
        <w:t>Carlos Martinez, LT Robinson and Interim Chief Schoenborn</w:t>
      </w:r>
    </w:p>
    <w:p w14:paraId="72C030BD"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w:t>
      </w:r>
      <w:r w:rsidRPr="006733A1">
        <w:rPr>
          <w:rFonts w:ascii="Times New Roman" w:hAnsi="Times New Roman" w:cs="Times New Roman"/>
        </w:rPr>
        <w:tab/>
        <w:t xml:space="preserve">Critical Incident Response Planning overview </w:t>
      </w:r>
    </w:p>
    <w:p w14:paraId="521AB29A"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lastRenderedPageBreak/>
        <w:t>-</w:t>
      </w:r>
      <w:r w:rsidRPr="006733A1">
        <w:rPr>
          <w:rFonts w:ascii="Times New Roman" w:hAnsi="Times New Roman" w:cs="Times New Roman"/>
        </w:rPr>
        <w:tab/>
        <w:t>Multiple factors have the potential to create a tense campus climate: recovery from the pandemic, social media, national and state political tensions and new state laws</w:t>
      </w:r>
    </w:p>
    <w:p w14:paraId="6542A62B"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w:t>
      </w:r>
      <w:r w:rsidRPr="006733A1">
        <w:rPr>
          <w:rFonts w:ascii="Times New Roman" w:hAnsi="Times New Roman" w:cs="Times New Roman"/>
        </w:rPr>
        <w:tab/>
        <w:t>Maintaining an environment that supports teaching, learning and discovery will require a thoughtfully coordinated approach.</w:t>
      </w:r>
    </w:p>
    <w:p w14:paraId="48EDB2DC"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w:t>
      </w:r>
      <w:r w:rsidRPr="006733A1">
        <w:rPr>
          <w:rFonts w:ascii="Times New Roman" w:hAnsi="Times New Roman" w:cs="Times New Roman"/>
        </w:rPr>
        <w:tab/>
        <w:t>Active engagement by University Leadership, Academic Affairs, Faculty Affairs, Student Affairs, Business Affairs through People Excellence,</w:t>
      </w:r>
    </w:p>
    <w:p w14:paraId="61F389B2"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Facilities, and UTSA Police, University Communications, and Inclusive Excellence to coordinate protocols to various scenarios will best support a</w:t>
      </w:r>
    </w:p>
    <w:p w14:paraId="56F66175" w14:textId="77777777"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healthy community environment.</w:t>
      </w:r>
    </w:p>
    <w:p w14:paraId="3130222C" w14:textId="1AF05339" w:rsidR="006733A1" w:rsidRDefault="006733A1" w:rsidP="006733A1">
      <w:pPr>
        <w:pStyle w:val="ListParagraph"/>
        <w:ind w:left="1080"/>
        <w:rPr>
          <w:rFonts w:ascii="Times New Roman" w:hAnsi="Times New Roman" w:cs="Times New Roman"/>
        </w:rPr>
      </w:pPr>
      <w:r w:rsidRPr="006733A1">
        <w:rPr>
          <w:rFonts w:ascii="Times New Roman" w:hAnsi="Times New Roman" w:cs="Times New Roman"/>
        </w:rPr>
        <w:t>-</w:t>
      </w:r>
      <w:r w:rsidRPr="006733A1">
        <w:rPr>
          <w:rFonts w:ascii="Times New Roman" w:hAnsi="Times New Roman" w:cs="Times New Roman"/>
        </w:rPr>
        <w:tab/>
      </w:r>
      <w:r w:rsidRPr="00EC51BD">
        <w:rPr>
          <w:rFonts w:ascii="Times New Roman" w:hAnsi="Times New Roman" w:cs="Times New Roman"/>
          <w:u w:val="single"/>
        </w:rPr>
        <w:t>General Rule:</w:t>
      </w:r>
      <w:r w:rsidRPr="006733A1">
        <w:rPr>
          <w:rFonts w:ascii="Times New Roman" w:hAnsi="Times New Roman" w:cs="Times New Roman"/>
        </w:rPr>
        <w:t xml:space="preserve"> A healthy and respectful environment is critical to the learning experience for students and the teaching experience for faculty and others supporting the academic experience. Managing classroom behavior is the primary responsibility of faculty in the classroom, but multiple offices play a supporting role.</w:t>
      </w:r>
    </w:p>
    <w:p w14:paraId="10B55F0B" w14:textId="77777777" w:rsidR="006733A1" w:rsidRDefault="006733A1" w:rsidP="006733A1">
      <w:pPr>
        <w:pStyle w:val="ListParagraph"/>
        <w:ind w:left="1080"/>
        <w:rPr>
          <w:rFonts w:ascii="Times New Roman" w:hAnsi="Times New Roman" w:cs="Times New Roman"/>
        </w:rPr>
      </w:pPr>
    </w:p>
    <w:p w14:paraId="5A067F44" w14:textId="75F027B0" w:rsidR="006733A1" w:rsidRPr="006733A1" w:rsidRDefault="006733A1" w:rsidP="006733A1">
      <w:pPr>
        <w:pStyle w:val="ListParagraph"/>
        <w:ind w:left="1080"/>
        <w:rPr>
          <w:rFonts w:ascii="Times New Roman" w:hAnsi="Times New Roman" w:cs="Times New Roman"/>
        </w:rPr>
      </w:pPr>
      <w:r w:rsidRPr="006733A1">
        <w:rPr>
          <w:rFonts w:ascii="Times New Roman" w:hAnsi="Times New Roman" w:cs="Times New Roman"/>
          <w:b/>
        </w:rPr>
        <w:t>Graduate School Initiatives</w:t>
      </w:r>
      <w:r w:rsidRPr="006733A1">
        <w:rPr>
          <w:rFonts w:ascii="Times New Roman" w:hAnsi="Times New Roman" w:cs="Times New Roman"/>
        </w:rPr>
        <w:t xml:space="preserve"> – Ambika Mathur </w:t>
      </w:r>
    </w:p>
    <w:p w14:paraId="464D364F" w14:textId="590F82D2" w:rsidR="006733A1" w:rsidRPr="006733A1" w:rsidRDefault="006733A1" w:rsidP="006733A1">
      <w:pPr>
        <w:pStyle w:val="ListParagraph"/>
        <w:ind w:left="1080" w:firstLine="360"/>
        <w:rPr>
          <w:rFonts w:ascii="Times New Roman" w:hAnsi="Times New Roman" w:cs="Times New Roman"/>
        </w:rPr>
      </w:pPr>
      <w:r>
        <w:rPr>
          <w:rFonts w:ascii="Times New Roman" w:hAnsi="Times New Roman" w:cs="Times New Roman"/>
        </w:rPr>
        <w:t xml:space="preserve">- </w:t>
      </w:r>
      <w:r w:rsidRPr="006733A1">
        <w:rPr>
          <w:rFonts w:ascii="Times New Roman" w:hAnsi="Times New Roman" w:cs="Times New Roman"/>
        </w:rPr>
        <w:t>Grad Student Success Task Force (Phase II) Updates</w:t>
      </w:r>
    </w:p>
    <w:p w14:paraId="43EC855C" w14:textId="2EA432F7" w:rsidR="006733A1" w:rsidRPr="00BF2F11" w:rsidRDefault="006733A1" w:rsidP="006733A1">
      <w:pPr>
        <w:pStyle w:val="ListParagraph"/>
        <w:ind w:left="1080" w:firstLine="360"/>
        <w:rPr>
          <w:rFonts w:ascii="Times New Roman" w:hAnsi="Times New Roman" w:cs="Times New Roman"/>
        </w:rPr>
      </w:pPr>
      <w:r>
        <w:rPr>
          <w:rFonts w:ascii="Times New Roman" w:hAnsi="Times New Roman" w:cs="Times New Roman"/>
        </w:rPr>
        <w:t xml:space="preserve">- </w:t>
      </w:r>
      <w:r w:rsidRPr="006733A1">
        <w:rPr>
          <w:rFonts w:ascii="Times New Roman" w:hAnsi="Times New Roman" w:cs="Times New Roman"/>
        </w:rPr>
        <w:t>See slideshow</w:t>
      </w:r>
    </w:p>
    <w:p w14:paraId="4983F581" w14:textId="77777777" w:rsidR="008C6089" w:rsidRDefault="008C6089" w:rsidP="00903728">
      <w:pPr>
        <w:pStyle w:val="ListParagraph"/>
        <w:ind w:firstLine="360"/>
        <w:rPr>
          <w:rFonts w:ascii="Times New Roman" w:hAnsi="Times New Roman" w:cs="Times New Roman"/>
          <w:b/>
        </w:rPr>
      </w:pPr>
    </w:p>
    <w:p w14:paraId="5D24EA74" w14:textId="3AFB8174" w:rsidR="008C6089" w:rsidRPr="00433004" w:rsidRDefault="00F2360E" w:rsidP="00433004">
      <w:pPr>
        <w:pStyle w:val="ListParagraph"/>
        <w:numPr>
          <w:ilvl w:val="1"/>
          <w:numId w:val="1"/>
        </w:numPr>
        <w:rPr>
          <w:rFonts w:ascii="Times New Roman" w:hAnsi="Times New Roman" w:cs="Times New Roman"/>
        </w:rPr>
      </w:pPr>
      <w:r w:rsidRPr="00433004">
        <w:rPr>
          <w:rFonts w:ascii="Times New Roman" w:hAnsi="Times New Roman" w:cs="Times New Roman"/>
          <w:b/>
        </w:rPr>
        <w:t>Chair</w:t>
      </w:r>
      <w:r w:rsidR="00A556DD" w:rsidRPr="00433004">
        <w:rPr>
          <w:rFonts w:ascii="Times New Roman" w:hAnsi="Times New Roman" w:cs="Times New Roman"/>
          <w:b/>
        </w:rPr>
        <w:t>’</w:t>
      </w:r>
      <w:r w:rsidRPr="00433004">
        <w:rPr>
          <w:rFonts w:ascii="Times New Roman" w:hAnsi="Times New Roman" w:cs="Times New Roman"/>
          <w:b/>
        </w:rPr>
        <w:t>s Report: Chad</w:t>
      </w:r>
      <w:r w:rsidR="00A556DD" w:rsidRPr="00433004">
        <w:rPr>
          <w:rFonts w:ascii="Times New Roman" w:hAnsi="Times New Roman" w:cs="Times New Roman"/>
          <w:b/>
        </w:rPr>
        <w:t xml:space="preserve"> Mahood</w:t>
      </w:r>
      <w:r w:rsidR="00792D31" w:rsidRPr="00433004">
        <w:rPr>
          <w:rFonts w:ascii="Times New Roman" w:hAnsi="Times New Roman" w:cs="Times New Roman"/>
          <w:b/>
        </w:rPr>
        <w:t xml:space="preserve"> – </w:t>
      </w:r>
      <w:r w:rsidR="008C6089" w:rsidRPr="00433004">
        <w:rPr>
          <w:rFonts w:ascii="Times New Roman" w:hAnsi="Times New Roman" w:cs="Times New Roman"/>
        </w:rPr>
        <w:t>see Chair’s Report PowerPoint</w:t>
      </w:r>
    </w:p>
    <w:p w14:paraId="51241913" w14:textId="1A5CF27E" w:rsidR="00C906ED" w:rsidRPr="005A2E63" w:rsidRDefault="00C906ED" w:rsidP="00C906ED">
      <w:r>
        <w:rPr>
          <w:rFonts w:ascii="Times New Roman" w:eastAsia="Times New Roman" w:hAnsi="Times New Roman"/>
        </w:rPr>
        <w:t xml:space="preserve">                        - </w:t>
      </w:r>
      <w:r w:rsidRPr="00C906ED">
        <w:rPr>
          <w:rFonts w:ascii="Times New Roman" w:eastAsia="Times New Roman" w:hAnsi="Times New Roman"/>
        </w:rPr>
        <w:t>Campus climate survey is available now and there will be town halls</w:t>
      </w:r>
    </w:p>
    <w:p w14:paraId="70E2D081" w14:textId="2EBA4428" w:rsidR="00C906ED" w:rsidRDefault="00C906ED" w:rsidP="00C906ED">
      <w:pPr>
        <w:rPr>
          <w:rFonts w:ascii="Times New Roman" w:eastAsia="Times New Roman" w:hAnsi="Times New Roman"/>
        </w:rPr>
      </w:pPr>
      <w:r>
        <w:rPr>
          <w:rFonts w:ascii="Times New Roman" w:eastAsia="Times New Roman" w:hAnsi="Times New Roman"/>
        </w:rPr>
        <w:t xml:space="preserve">                       </w:t>
      </w:r>
      <w:r w:rsidR="005B0DFA">
        <w:rPr>
          <w:rFonts w:ascii="Times New Roman" w:eastAsia="Times New Roman" w:hAnsi="Times New Roman"/>
        </w:rPr>
        <w:t xml:space="preserve"> </w:t>
      </w:r>
      <w:r>
        <w:rPr>
          <w:rFonts w:ascii="Times New Roman" w:eastAsia="Times New Roman" w:hAnsi="Times New Roman"/>
        </w:rPr>
        <w:t xml:space="preserve">- </w:t>
      </w:r>
      <w:r w:rsidRPr="00C906ED">
        <w:rPr>
          <w:rFonts w:ascii="Times New Roman" w:eastAsia="Times New Roman" w:hAnsi="Times New Roman"/>
        </w:rPr>
        <w:t>If you have feedback on the climate surveys then report it to your departments</w:t>
      </w:r>
    </w:p>
    <w:p w14:paraId="3AD58314" w14:textId="61CF2833" w:rsidR="001B1F5A" w:rsidRPr="005A2E63" w:rsidRDefault="001B1F5A" w:rsidP="00C906ED">
      <w:r>
        <w:rPr>
          <w:rFonts w:ascii="Times New Roman" w:eastAsia="Times New Roman" w:hAnsi="Times New Roman"/>
        </w:rPr>
        <w:tab/>
      </w:r>
      <w:r>
        <w:rPr>
          <w:rFonts w:ascii="Times New Roman" w:eastAsia="Times New Roman" w:hAnsi="Times New Roman"/>
        </w:rPr>
        <w:tab/>
        <w:t>- Faculty Senate Newsletter</w:t>
      </w:r>
    </w:p>
    <w:p w14:paraId="6A7CBA0D" w14:textId="77777777" w:rsidR="008C6089" w:rsidRPr="008C6089" w:rsidRDefault="008C6089" w:rsidP="00903728">
      <w:pPr>
        <w:pStyle w:val="ListParagraph"/>
        <w:ind w:firstLine="360"/>
        <w:rPr>
          <w:rFonts w:ascii="Times New Roman" w:hAnsi="Times New Roman" w:cs="Times New Roman"/>
          <w:b/>
        </w:rPr>
      </w:pPr>
    </w:p>
    <w:p w14:paraId="7D6AA7E5" w14:textId="67F65A65" w:rsidR="00B8233F" w:rsidRDefault="008C6089" w:rsidP="00433004">
      <w:pPr>
        <w:pStyle w:val="ListParagraph"/>
        <w:numPr>
          <w:ilvl w:val="1"/>
          <w:numId w:val="1"/>
        </w:numPr>
        <w:rPr>
          <w:rFonts w:ascii="Times New Roman" w:hAnsi="Times New Roman" w:cs="Times New Roman"/>
        </w:rPr>
      </w:pPr>
      <w:r w:rsidRPr="00433004">
        <w:rPr>
          <w:rFonts w:ascii="Times New Roman" w:hAnsi="Times New Roman" w:cs="Times New Roman"/>
          <w:b/>
        </w:rPr>
        <w:t>Secretary of the General Faculty: Chris Packham</w:t>
      </w:r>
      <w:r w:rsidR="001B1F5A">
        <w:rPr>
          <w:rFonts w:ascii="Times New Roman" w:hAnsi="Times New Roman" w:cs="Times New Roman"/>
        </w:rPr>
        <w:t xml:space="preserve"> </w:t>
      </w:r>
    </w:p>
    <w:p w14:paraId="70F6BF16" w14:textId="56302384" w:rsidR="00022AAC" w:rsidRPr="00022AAC" w:rsidRDefault="00022AAC" w:rsidP="00022AAC">
      <w:pPr>
        <w:pStyle w:val="ListParagraph"/>
        <w:numPr>
          <w:ilvl w:val="0"/>
          <w:numId w:val="6"/>
        </w:numPr>
        <w:rPr>
          <w:rFonts w:ascii="Times New Roman" w:hAnsi="Times New Roman" w:cs="Times New Roman"/>
        </w:rPr>
      </w:pPr>
      <w:r w:rsidRPr="00022AAC">
        <w:rPr>
          <w:rFonts w:ascii="Times New Roman" w:eastAsia="Calibri" w:hAnsi="Times New Roman" w:cs="Times New Roman"/>
        </w:rPr>
        <w:t>Attended Faculty Advisory Council at UT System</w:t>
      </w:r>
    </w:p>
    <w:p w14:paraId="0540AA91" w14:textId="5534CB16" w:rsidR="00022AAC" w:rsidRPr="00022AAC" w:rsidRDefault="00022AAC" w:rsidP="00022AAC">
      <w:pPr>
        <w:ind w:left="720" w:firstLine="720"/>
        <w:rPr>
          <w:rFonts w:ascii="Times New Roman" w:hAnsi="Times New Roman" w:cs="Times New Roman"/>
        </w:rPr>
      </w:pPr>
      <w:r>
        <w:rPr>
          <w:rFonts w:ascii="Times New Roman" w:hAnsi="Times New Roman" w:cs="Times New Roman"/>
        </w:rPr>
        <w:t>-</w:t>
      </w:r>
      <w:r w:rsidRPr="00022AAC">
        <w:rPr>
          <w:rFonts w:ascii="Times New Roman" w:hAnsi="Times New Roman" w:cs="Times New Roman"/>
        </w:rPr>
        <w:t xml:space="preserve">Very broad range from each campus on response to Covid-19 </w:t>
      </w:r>
    </w:p>
    <w:p w14:paraId="1CDC22D1" w14:textId="55CC3ACD" w:rsidR="00022AAC" w:rsidRPr="00022AAC" w:rsidRDefault="00022AAC" w:rsidP="00022AAC">
      <w:pPr>
        <w:ind w:left="720" w:firstLine="720"/>
        <w:rPr>
          <w:rFonts w:ascii="Times New Roman" w:hAnsi="Times New Roman" w:cs="Times New Roman"/>
        </w:rPr>
      </w:pPr>
      <w:r>
        <w:rPr>
          <w:rFonts w:ascii="Times New Roman" w:hAnsi="Times New Roman" w:cs="Times New Roman"/>
        </w:rPr>
        <w:t>-</w:t>
      </w:r>
      <w:r w:rsidRPr="00022AAC">
        <w:rPr>
          <w:rFonts w:ascii="Times New Roman" w:hAnsi="Times New Roman" w:cs="Times New Roman"/>
        </w:rPr>
        <w:t>Mental health for students is priority this year</w:t>
      </w:r>
    </w:p>
    <w:p w14:paraId="443070DC" w14:textId="02A13917" w:rsidR="00022AAC" w:rsidRPr="00022AAC" w:rsidRDefault="00022AAC" w:rsidP="00022AAC">
      <w:pPr>
        <w:ind w:left="720" w:firstLine="720"/>
        <w:rPr>
          <w:rFonts w:ascii="Times New Roman" w:hAnsi="Times New Roman" w:cs="Times New Roman"/>
        </w:rPr>
      </w:pPr>
      <w:r>
        <w:rPr>
          <w:rFonts w:ascii="Times New Roman" w:hAnsi="Times New Roman" w:cs="Times New Roman"/>
        </w:rPr>
        <w:t>-</w:t>
      </w:r>
      <w:r w:rsidRPr="00022AAC">
        <w:rPr>
          <w:rFonts w:ascii="Times New Roman" w:hAnsi="Times New Roman" w:cs="Times New Roman"/>
        </w:rPr>
        <w:t>Foreign influence on PI’s (document added to SharePoint)</w:t>
      </w:r>
    </w:p>
    <w:p w14:paraId="0FCF56C6" w14:textId="77777777" w:rsidR="00022AAC" w:rsidRPr="00022AAC" w:rsidRDefault="00022AAC" w:rsidP="00022AAC">
      <w:pPr>
        <w:pStyle w:val="ListParagraph"/>
        <w:ind w:left="1800"/>
        <w:rPr>
          <w:rFonts w:ascii="Times New Roman" w:hAnsi="Times New Roman" w:cs="Times New Roman"/>
        </w:rPr>
      </w:pPr>
    </w:p>
    <w:p w14:paraId="7FE156F3" w14:textId="77777777" w:rsidR="00871857" w:rsidRPr="008C6089" w:rsidRDefault="00871857" w:rsidP="00871857">
      <w:pPr>
        <w:pStyle w:val="ListParagraph"/>
        <w:ind w:left="1080"/>
        <w:jc w:val="both"/>
        <w:rPr>
          <w:rFonts w:ascii="Times New Roman" w:hAnsi="Times New Roman" w:cs="Times New Roman"/>
        </w:rPr>
      </w:pPr>
    </w:p>
    <w:p w14:paraId="44E803D0" w14:textId="6FE8D960" w:rsidR="00AA1DCA" w:rsidRPr="005B0DFA" w:rsidRDefault="00E4399F" w:rsidP="00433004">
      <w:pPr>
        <w:pStyle w:val="ListParagraph"/>
        <w:numPr>
          <w:ilvl w:val="1"/>
          <w:numId w:val="1"/>
        </w:numPr>
        <w:rPr>
          <w:rFonts w:ascii="Times New Roman" w:hAnsi="Times New Roman" w:cs="Times New Roman"/>
          <w:b/>
        </w:rPr>
      </w:pPr>
      <w:r w:rsidRPr="00433004">
        <w:rPr>
          <w:rFonts w:ascii="Times New Roman" w:hAnsi="Times New Roman" w:cs="Times New Roman"/>
          <w:b/>
        </w:rPr>
        <w:t>Curriculum Committee</w:t>
      </w:r>
      <w:r w:rsidRPr="00433004">
        <w:rPr>
          <w:rFonts w:ascii="Times New Roman" w:hAnsi="Times New Roman" w:cs="Times New Roman"/>
        </w:rPr>
        <w:t xml:space="preserve"> – </w:t>
      </w:r>
      <w:r w:rsidR="001B1F5A" w:rsidRPr="001B1F5A">
        <w:rPr>
          <w:rFonts w:ascii="Times New Roman" w:hAnsi="Times New Roman" w:cs="Times New Roman"/>
          <w:b/>
        </w:rPr>
        <w:t>Andy Lloyd</w:t>
      </w:r>
    </w:p>
    <w:p w14:paraId="4B939B4C" w14:textId="77777777" w:rsidR="005B0DFA" w:rsidRPr="005B0DFA" w:rsidRDefault="005B0DFA" w:rsidP="005B0DFA">
      <w:pPr>
        <w:pStyle w:val="ListParagraph"/>
        <w:rPr>
          <w:rFonts w:ascii="Times New Roman" w:hAnsi="Times New Roman" w:cs="Times New Roman"/>
          <w:b/>
        </w:rPr>
      </w:pPr>
    </w:p>
    <w:p w14:paraId="30DC04BA" w14:textId="54AB5134" w:rsidR="005B0DFA" w:rsidRPr="005B0DFA" w:rsidRDefault="005B0DFA" w:rsidP="005B0DFA">
      <w:pPr>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sidRPr="005B0DFA">
        <w:rPr>
          <w:rFonts w:ascii="Times New Roman" w:eastAsia="Calibri" w:hAnsi="Times New Roman" w:cs="Times New Roman"/>
        </w:rPr>
        <w:t>A question was asked by a curriculum committee member: what kind of things are we looking at in these proposal? Andy will get the committee together to do a training. Chad reiterated that the faculty senate is the last stop in reviewing these proposals before they are approved.</w:t>
      </w:r>
    </w:p>
    <w:p w14:paraId="03AE17D6" w14:textId="0E7C25E0" w:rsidR="005B0DFA" w:rsidRPr="005B0DFA" w:rsidRDefault="005B0DFA" w:rsidP="005B0DFA">
      <w:pPr>
        <w:spacing w:after="160" w:line="259" w:lineRule="auto"/>
        <w:ind w:left="360" w:firstLine="720"/>
        <w:contextualSpacing/>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r w:rsidRPr="005B0DFA">
        <w:rPr>
          <w:rFonts w:ascii="Times New Roman" w:eastAsia="Calibri" w:hAnsi="Times New Roman" w:cs="Times New Roman"/>
        </w:rPr>
        <w:t>No concerns from proposals 1- 6.</w:t>
      </w:r>
    </w:p>
    <w:p w14:paraId="48D50C10" w14:textId="4397B9F3" w:rsidR="005B0DFA" w:rsidRPr="005B0DFA" w:rsidRDefault="005B0DFA" w:rsidP="005B0DFA">
      <w:pPr>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r w:rsidRPr="005B0DFA">
        <w:rPr>
          <w:rFonts w:ascii="Times New Roman" w:eastAsia="Calibri" w:hAnsi="Times New Roman" w:cs="Times New Roman"/>
        </w:rPr>
        <w:t>For</w:t>
      </w:r>
      <w:r w:rsidRPr="005B0DFA">
        <w:rPr>
          <w:rFonts w:ascii="Times New Roman" w:eastAsia="Times New Roman" w:hAnsi="Times New Roman" w:cs="Times New Roman"/>
        </w:rPr>
        <w:t xml:space="preserve"> </w:t>
      </w:r>
      <w:r w:rsidRPr="005B0DFA">
        <w:rPr>
          <w:rFonts w:ascii="Times New Roman" w:eastAsia="Calibri" w:hAnsi="Times New Roman" w:cs="Times New Roman"/>
        </w:rPr>
        <w:t xml:space="preserve">Concentration in Black, Indigenous, and Latina/x Literature in English Major: </w:t>
      </w:r>
      <w:r>
        <w:rPr>
          <w:rFonts w:ascii="Times New Roman" w:eastAsia="Calibri" w:hAnsi="Times New Roman" w:cs="Times New Roman"/>
        </w:rPr>
        <w:t>-</w:t>
      </w:r>
      <w:r>
        <w:rPr>
          <w:rFonts w:ascii="Times New Roman" w:eastAsia="Calibri" w:hAnsi="Times New Roman" w:cs="Times New Roman"/>
        </w:rPr>
        <w:tab/>
      </w:r>
      <w:r w:rsidRPr="005B0DFA">
        <w:rPr>
          <w:rFonts w:ascii="Times New Roman" w:eastAsia="Calibri" w:hAnsi="Times New Roman" w:cs="Times New Roman"/>
        </w:rPr>
        <w:t>A comment was made about the historical enrollment of the program; Chad commented that the faculty senate does not need to be concerned about enrollment data, only whether or not it is a good program for UTSA. There was also a concern about the amount of credit hours expected for the program.</w:t>
      </w:r>
    </w:p>
    <w:p w14:paraId="0054AD93" w14:textId="77777777" w:rsidR="005B0DFA" w:rsidRPr="00225735" w:rsidRDefault="005B0DFA" w:rsidP="00225735">
      <w:pPr>
        <w:rPr>
          <w:rFonts w:ascii="Times New Roman" w:hAnsi="Times New Roman" w:cs="Times New Roman"/>
          <w:b/>
        </w:rPr>
      </w:pPr>
      <w:bookmarkStart w:id="0" w:name="_GoBack"/>
      <w:bookmarkEnd w:id="0"/>
    </w:p>
    <w:p w14:paraId="28DA9D84" w14:textId="725AEE46" w:rsidR="000F0764" w:rsidRDefault="000F0764" w:rsidP="000F0764">
      <w:pPr>
        <w:ind w:left="360" w:firstLine="720"/>
        <w:rPr>
          <w:rFonts w:ascii="Times New Roman" w:hAnsi="Times New Roman" w:cs="Times New Roman"/>
          <w:b/>
          <w:i/>
        </w:rPr>
      </w:pPr>
      <w:r w:rsidRPr="00614AD2">
        <w:rPr>
          <w:rFonts w:ascii="Times New Roman" w:hAnsi="Times New Roman" w:cs="Times New Roman"/>
          <w:b/>
          <w:i/>
        </w:rPr>
        <w:t>The Faculty Senate voted as follows</w:t>
      </w:r>
      <w:r>
        <w:rPr>
          <w:rFonts w:ascii="Times New Roman" w:hAnsi="Times New Roman" w:cs="Times New Roman"/>
          <w:b/>
          <w:i/>
        </w:rPr>
        <w:t>:</w:t>
      </w:r>
    </w:p>
    <w:p w14:paraId="561BD5C3" w14:textId="543A12FE" w:rsidR="00456D40" w:rsidRPr="00456D40" w:rsidRDefault="00456D40" w:rsidP="00456D40">
      <w:pPr>
        <w:ind w:left="360" w:firstLine="720"/>
        <w:rPr>
          <w:rFonts w:ascii="Times New Roman" w:hAnsi="Times New Roman" w:cs="Times New Roman"/>
          <w:u w:val="single"/>
        </w:rPr>
      </w:pPr>
      <w:r w:rsidRPr="00456D40">
        <w:rPr>
          <w:rFonts w:ascii="Times New Roman" w:hAnsi="Times New Roman" w:cs="Times New Roman"/>
          <w:u w:val="single"/>
        </w:rPr>
        <w:t>8 Curriculum Proposals:</w:t>
      </w:r>
    </w:p>
    <w:p w14:paraId="458585D7" w14:textId="59399EED" w:rsidR="00456D40" w:rsidRPr="00456D40" w:rsidRDefault="00456D40" w:rsidP="00456D40">
      <w:pPr>
        <w:ind w:left="360" w:firstLine="720"/>
        <w:rPr>
          <w:rFonts w:ascii="Times New Roman" w:hAnsi="Times New Roman" w:cs="Times New Roman"/>
        </w:rPr>
      </w:pPr>
      <w:r w:rsidRPr="00456D40">
        <w:rPr>
          <w:rFonts w:ascii="Times New Roman" w:hAnsi="Times New Roman" w:cs="Times New Roman"/>
        </w:rPr>
        <w:t>Nutrition for Health Professionals (NHP) Certificate Proposal</w:t>
      </w:r>
      <w:r w:rsidR="00365F10">
        <w:rPr>
          <w:rFonts w:ascii="Times New Roman" w:hAnsi="Times New Roman" w:cs="Times New Roman"/>
        </w:rPr>
        <w:t xml:space="preserve">- </w:t>
      </w:r>
      <w:r w:rsidR="00365F10" w:rsidRPr="00365F10">
        <w:rPr>
          <w:rFonts w:ascii="Times New Roman" w:hAnsi="Times New Roman" w:cs="Times New Roman"/>
          <w:b/>
          <w:sz w:val="20"/>
          <w:szCs w:val="20"/>
        </w:rPr>
        <w:t>Yes: 38; No: 1; Abstain: 2</w:t>
      </w:r>
    </w:p>
    <w:p w14:paraId="2E6C58E8" w14:textId="01F810C7" w:rsidR="00456D40" w:rsidRPr="00456D40" w:rsidRDefault="00AC3362" w:rsidP="00456D40">
      <w:pPr>
        <w:ind w:left="360" w:firstLine="720"/>
        <w:rPr>
          <w:rFonts w:ascii="Times New Roman" w:hAnsi="Times New Roman" w:cs="Times New Roman"/>
        </w:rPr>
      </w:pPr>
      <w:r>
        <w:rPr>
          <w:rFonts w:ascii="Times New Roman" w:hAnsi="Times New Roman" w:cs="Times New Roman"/>
        </w:rPr>
        <w:t>Minor in Health, Aging</w:t>
      </w:r>
      <w:r w:rsidR="00365F10">
        <w:rPr>
          <w:rFonts w:ascii="Times New Roman" w:hAnsi="Times New Roman" w:cs="Times New Roman"/>
        </w:rPr>
        <w:t xml:space="preserve"> &amp; Society- </w:t>
      </w:r>
      <w:r w:rsidR="00365F10" w:rsidRPr="00365F10">
        <w:rPr>
          <w:rFonts w:ascii="Times New Roman" w:hAnsi="Times New Roman" w:cs="Times New Roman"/>
          <w:b/>
        </w:rPr>
        <w:t>Yes: 37; No: 2; Abstain: 2</w:t>
      </w:r>
    </w:p>
    <w:p w14:paraId="0D9B80EB" w14:textId="2AF12DC4" w:rsidR="00456D40" w:rsidRPr="00456D40" w:rsidRDefault="00653D21" w:rsidP="00456D40">
      <w:pPr>
        <w:ind w:left="1080"/>
        <w:rPr>
          <w:rFonts w:ascii="Times New Roman" w:hAnsi="Times New Roman" w:cs="Times New Roman"/>
        </w:rPr>
      </w:pPr>
      <w:r>
        <w:rPr>
          <w:rFonts w:ascii="Times New Roman" w:hAnsi="Times New Roman" w:cs="Times New Roman"/>
        </w:rPr>
        <w:t>BS</w:t>
      </w:r>
      <w:r w:rsidR="00AC3362">
        <w:rPr>
          <w:rFonts w:ascii="Times New Roman" w:hAnsi="Times New Roman" w:cs="Times New Roman"/>
        </w:rPr>
        <w:t xml:space="preserve"> Health, Aging &amp; Society</w:t>
      </w:r>
      <w:r w:rsidR="00365F10">
        <w:rPr>
          <w:rFonts w:ascii="Times New Roman" w:hAnsi="Times New Roman" w:cs="Times New Roman"/>
        </w:rPr>
        <w:t xml:space="preserve">- </w:t>
      </w:r>
      <w:r w:rsidR="00365F10" w:rsidRPr="00365F10">
        <w:rPr>
          <w:rFonts w:ascii="Times New Roman" w:hAnsi="Times New Roman" w:cs="Times New Roman"/>
          <w:b/>
        </w:rPr>
        <w:t>Yes: 37; No: 2; Abstain: 2</w:t>
      </w:r>
    </w:p>
    <w:p w14:paraId="21AD7989" w14:textId="541B82C9" w:rsidR="00456D40" w:rsidRPr="00456D40" w:rsidRDefault="00456D40" w:rsidP="00456D40">
      <w:pPr>
        <w:ind w:left="360" w:firstLine="720"/>
        <w:rPr>
          <w:rFonts w:ascii="Times New Roman" w:hAnsi="Times New Roman" w:cs="Times New Roman"/>
        </w:rPr>
      </w:pPr>
      <w:r w:rsidRPr="00456D40">
        <w:rPr>
          <w:rFonts w:ascii="Times New Roman" w:hAnsi="Times New Roman" w:cs="Times New Roman"/>
        </w:rPr>
        <w:t>BS Geoscience: Environmental Geoscience Track</w:t>
      </w:r>
      <w:r w:rsidR="00365F10">
        <w:rPr>
          <w:rFonts w:ascii="Times New Roman" w:hAnsi="Times New Roman" w:cs="Times New Roman"/>
        </w:rPr>
        <w:t xml:space="preserve">- </w:t>
      </w:r>
      <w:r w:rsidR="00365F10" w:rsidRPr="00365F10">
        <w:rPr>
          <w:rFonts w:ascii="Times New Roman" w:hAnsi="Times New Roman" w:cs="Times New Roman"/>
          <w:b/>
        </w:rPr>
        <w:t>Yes: 40; No: 0; Abstain: 1</w:t>
      </w:r>
    </w:p>
    <w:p w14:paraId="171C3F29" w14:textId="6C7443C2" w:rsidR="00456D40" w:rsidRPr="00456D40" w:rsidRDefault="00456D40" w:rsidP="00456D40">
      <w:pPr>
        <w:ind w:left="360" w:firstLine="720"/>
        <w:rPr>
          <w:rFonts w:ascii="Times New Roman" w:hAnsi="Times New Roman" w:cs="Times New Roman"/>
        </w:rPr>
      </w:pPr>
      <w:r w:rsidRPr="00456D40">
        <w:rPr>
          <w:rFonts w:ascii="Times New Roman" w:hAnsi="Times New Roman" w:cs="Times New Roman"/>
        </w:rPr>
        <w:lastRenderedPageBreak/>
        <w:t>BS Geoscience: Geology Track</w:t>
      </w:r>
      <w:r w:rsidR="00365F10">
        <w:rPr>
          <w:rFonts w:ascii="Times New Roman" w:hAnsi="Times New Roman" w:cs="Times New Roman"/>
        </w:rPr>
        <w:t xml:space="preserve"> - </w:t>
      </w:r>
      <w:r w:rsidR="00365F10">
        <w:rPr>
          <w:rFonts w:ascii="Times New Roman" w:hAnsi="Times New Roman" w:cs="Times New Roman"/>
          <w:b/>
        </w:rPr>
        <w:t>Yes: 38; No: 2</w:t>
      </w:r>
      <w:r w:rsidR="00365F10" w:rsidRPr="00365F10">
        <w:rPr>
          <w:rFonts w:ascii="Times New Roman" w:hAnsi="Times New Roman" w:cs="Times New Roman"/>
          <w:b/>
        </w:rPr>
        <w:t>; Abstain: 1</w:t>
      </w:r>
    </w:p>
    <w:p w14:paraId="31AFB8D3" w14:textId="3277D639" w:rsidR="00456D40" w:rsidRPr="00456D40" w:rsidRDefault="00456D40" w:rsidP="00456D40">
      <w:pPr>
        <w:ind w:left="360" w:firstLine="720"/>
        <w:rPr>
          <w:rFonts w:ascii="Times New Roman" w:hAnsi="Times New Roman" w:cs="Times New Roman"/>
        </w:rPr>
      </w:pPr>
      <w:r w:rsidRPr="00456D40">
        <w:rPr>
          <w:rFonts w:ascii="Times New Roman" w:hAnsi="Times New Roman" w:cs="Times New Roman"/>
        </w:rPr>
        <w:t>BA African American Studies</w:t>
      </w:r>
      <w:r w:rsidR="00365F10">
        <w:rPr>
          <w:rFonts w:ascii="Times New Roman" w:hAnsi="Times New Roman" w:cs="Times New Roman"/>
        </w:rPr>
        <w:t xml:space="preserve">- </w:t>
      </w:r>
      <w:r w:rsidR="00365F10">
        <w:rPr>
          <w:rFonts w:ascii="Times New Roman" w:hAnsi="Times New Roman" w:cs="Times New Roman"/>
          <w:b/>
        </w:rPr>
        <w:t>Yes: 33</w:t>
      </w:r>
      <w:r w:rsidR="00365F10">
        <w:rPr>
          <w:rFonts w:ascii="Times New Roman" w:hAnsi="Times New Roman" w:cs="Times New Roman"/>
          <w:b/>
        </w:rPr>
        <w:t>; No: 2</w:t>
      </w:r>
      <w:r w:rsidR="00365F10">
        <w:rPr>
          <w:rFonts w:ascii="Times New Roman" w:hAnsi="Times New Roman" w:cs="Times New Roman"/>
          <w:b/>
        </w:rPr>
        <w:t>; Abstain: 6</w:t>
      </w:r>
    </w:p>
    <w:p w14:paraId="3D524195" w14:textId="5A06C3A9" w:rsidR="00456D40" w:rsidRPr="00456D40" w:rsidRDefault="00456D40" w:rsidP="00456D40">
      <w:pPr>
        <w:ind w:left="360" w:firstLine="720"/>
        <w:rPr>
          <w:rFonts w:ascii="Times New Roman" w:hAnsi="Times New Roman" w:cs="Times New Roman"/>
        </w:rPr>
      </w:pPr>
      <w:r w:rsidRPr="00456D40">
        <w:rPr>
          <w:rFonts w:ascii="Times New Roman" w:hAnsi="Times New Roman" w:cs="Times New Roman"/>
        </w:rPr>
        <w:t>BA Physics Teacher Certification Concentration</w:t>
      </w:r>
      <w:r w:rsidR="00365F10">
        <w:rPr>
          <w:rFonts w:ascii="Times New Roman" w:hAnsi="Times New Roman" w:cs="Times New Roman"/>
          <w:b/>
        </w:rPr>
        <w:t>- Yes: 41; No: 0; Abstain: 0</w:t>
      </w:r>
    </w:p>
    <w:p w14:paraId="6D3F29FA" w14:textId="563ADC9D" w:rsidR="00365F10" w:rsidRDefault="00456D40" w:rsidP="00456D40">
      <w:pPr>
        <w:ind w:left="360" w:firstLine="720"/>
        <w:rPr>
          <w:rFonts w:ascii="Times New Roman" w:hAnsi="Times New Roman" w:cs="Times New Roman"/>
          <w:b/>
        </w:rPr>
      </w:pPr>
      <w:r w:rsidRPr="00456D40">
        <w:rPr>
          <w:rFonts w:ascii="Times New Roman" w:hAnsi="Times New Roman" w:cs="Times New Roman"/>
        </w:rPr>
        <w:t>Concentration in Black, Indigenous, and Latina/x Literature in English Major</w:t>
      </w:r>
      <w:r w:rsidR="00365F10">
        <w:rPr>
          <w:rFonts w:ascii="Times New Roman" w:hAnsi="Times New Roman" w:cs="Times New Roman"/>
          <w:b/>
        </w:rPr>
        <w:t>-</w:t>
      </w:r>
    </w:p>
    <w:p w14:paraId="2573DB5B" w14:textId="57F8B7DD" w:rsidR="00456D40" w:rsidRPr="00456D40" w:rsidRDefault="00365F10" w:rsidP="00456D40">
      <w:pPr>
        <w:ind w:left="360" w:firstLine="720"/>
        <w:rPr>
          <w:rFonts w:ascii="Times New Roman" w:hAnsi="Times New Roman" w:cs="Times New Roman"/>
        </w:rPr>
      </w:pPr>
      <w:r>
        <w:rPr>
          <w:rFonts w:ascii="Times New Roman" w:hAnsi="Times New Roman" w:cs="Times New Roman"/>
          <w:b/>
        </w:rPr>
        <w:t>Yes: 39</w:t>
      </w:r>
      <w:r>
        <w:rPr>
          <w:rFonts w:ascii="Times New Roman" w:hAnsi="Times New Roman" w:cs="Times New Roman"/>
          <w:b/>
        </w:rPr>
        <w:t>; No: 2</w:t>
      </w:r>
      <w:r>
        <w:rPr>
          <w:rFonts w:ascii="Times New Roman" w:hAnsi="Times New Roman" w:cs="Times New Roman"/>
          <w:b/>
        </w:rPr>
        <w:t>; Abstain: 0</w:t>
      </w:r>
    </w:p>
    <w:p w14:paraId="13E72373" w14:textId="77777777" w:rsidR="00C12401" w:rsidRPr="008C6089" w:rsidRDefault="00C12401" w:rsidP="00AF4055">
      <w:pPr>
        <w:pStyle w:val="ListParagraph"/>
        <w:ind w:left="1080"/>
        <w:rPr>
          <w:rFonts w:ascii="Times New Roman" w:hAnsi="Times New Roman" w:cs="Times New Roman"/>
        </w:rPr>
      </w:pPr>
    </w:p>
    <w:p w14:paraId="33DF0479" w14:textId="727038B3" w:rsidR="00B8233F" w:rsidRPr="00433004" w:rsidRDefault="00907D19" w:rsidP="00433004">
      <w:pPr>
        <w:pStyle w:val="ListParagraph"/>
        <w:numPr>
          <w:ilvl w:val="1"/>
          <w:numId w:val="1"/>
        </w:numPr>
        <w:rPr>
          <w:rFonts w:ascii="Times New Roman" w:hAnsi="Times New Roman" w:cs="Times New Roman"/>
        </w:rPr>
      </w:pPr>
      <w:r w:rsidRPr="00433004">
        <w:rPr>
          <w:rFonts w:ascii="Times New Roman" w:hAnsi="Times New Roman" w:cs="Times New Roman"/>
          <w:b/>
        </w:rPr>
        <w:t>Graduate Council Chair</w:t>
      </w:r>
      <w:r w:rsidR="00EE6F69" w:rsidRPr="00433004">
        <w:rPr>
          <w:rFonts w:ascii="Times New Roman" w:hAnsi="Times New Roman" w:cs="Times New Roman"/>
          <w:b/>
        </w:rPr>
        <w:t xml:space="preserve"> –</w:t>
      </w:r>
      <w:r w:rsidR="000E75D5" w:rsidRPr="00433004">
        <w:rPr>
          <w:rFonts w:ascii="Times New Roman" w:hAnsi="Times New Roman" w:cs="Times New Roman"/>
        </w:rPr>
        <w:t xml:space="preserve"> no report</w:t>
      </w:r>
    </w:p>
    <w:p w14:paraId="4F336101" w14:textId="520D1A9F" w:rsidR="000E75D5" w:rsidRPr="008C6089" w:rsidRDefault="000E75D5" w:rsidP="000E75D5">
      <w:pPr>
        <w:rPr>
          <w:rFonts w:ascii="Times New Roman" w:hAnsi="Times New Roman" w:cs="Times New Roman"/>
        </w:rPr>
      </w:pPr>
    </w:p>
    <w:p w14:paraId="0E54071B" w14:textId="65B39FCC" w:rsidR="00BF7385" w:rsidRDefault="004F732B" w:rsidP="000F0764">
      <w:pPr>
        <w:pStyle w:val="ListParagraph"/>
        <w:numPr>
          <w:ilvl w:val="1"/>
          <w:numId w:val="1"/>
        </w:numPr>
        <w:rPr>
          <w:rFonts w:ascii="Times New Roman" w:hAnsi="Times New Roman" w:cs="Times New Roman"/>
        </w:rPr>
      </w:pPr>
      <w:r w:rsidRPr="00433004">
        <w:rPr>
          <w:rFonts w:ascii="Times New Roman" w:hAnsi="Times New Roman" w:cs="Times New Roman"/>
          <w:b/>
        </w:rPr>
        <w:t>Academic Freedom, Evaluation and Merit Committee</w:t>
      </w:r>
      <w:r w:rsidR="004B7614" w:rsidRPr="00433004">
        <w:rPr>
          <w:rFonts w:ascii="Times New Roman" w:hAnsi="Times New Roman" w:cs="Times New Roman"/>
          <w:b/>
        </w:rPr>
        <w:t xml:space="preserve"> –</w:t>
      </w:r>
      <w:r w:rsidR="000F0764">
        <w:rPr>
          <w:rFonts w:ascii="Times New Roman" w:hAnsi="Times New Roman" w:cs="Times New Roman"/>
          <w:b/>
        </w:rPr>
        <w:t xml:space="preserve"> </w:t>
      </w:r>
      <w:r w:rsidR="000F0764" w:rsidRPr="000F0764">
        <w:rPr>
          <w:rFonts w:ascii="Times New Roman" w:hAnsi="Times New Roman" w:cs="Times New Roman"/>
        </w:rPr>
        <w:t>no report</w:t>
      </w:r>
    </w:p>
    <w:p w14:paraId="37063A0A" w14:textId="16145888" w:rsidR="000F0764" w:rsidRPr="000F0764" w:rsidRDefault="000F0764" w:rsidP="000F0764">
      <w:pPr>
        <w:rPr>
          <w:rFonts w:ascii="Times New Roman" w:hAnsi="Times New Roman" w:cs="Times New Roman"/>
        </w:rPr>
      </w:pPr>
    </w:p>
    <w:p w14:paraId="58754636" w14:textId="41F23976" w:rsidR="00433004" w:rsidRDefault="00985955" w:rsidP="000F0764">
      <w:pPr>
        <w:pStyle w:val="ListParagraph"/>
        <w:numPr>
          <w:ilvl w:val="1"/>
          <w:numId w:val="1"/>
        </w:numPr>
        <w:rPr>
          <w:rFonts w:ascii="Times New Roman" w:hAnsi="Times New Roman" w:cs="Times New Roman"/>
        </w:rPr>
      </w:pPr>
      <w:r w:rsidRPr="00433004">
        <w:rPr>
          <w:rFonts w:ascii="Times New Roman" w:hAnsi="Times New Roman" w:cs="Times New Roman"/>
          <w:b/>
        </w:rPr>
        <w:t>B</w:t>
      </w:r>
      <w:r w:rsidR="00EB519F" w:rsidRPr="00433004">
        <w:rPr>
          <w:rFonts w:ascii="Times New Roman" w:hAnsi="Times New Roman" w:cs="Times New Roman"/>
          <w:b/>
        </w:rPr>
        <w:t>udget Committee</w:t>
      </w:r>
      <w:r w:rsidR="007D4D50" w:rsidRPr="00433004">
        <w:rPr>
          <w:rFonts w:ascii="Times New Roman" w:hAnsi="Times New Roman" w:cs="Times New Roman"/>
        </w:rPr>
        <w:t xml:space="preserve"> –</w:t>
      </w:r>
      <w:r w:rsidR="000F0764">
        <w:rPr>
          <w:rFonts w:ascii="Times New Roman" w:hAnsi="Times New Roman" w:cs="Times New Roman"/>
        </w:rPr>
        <w:t xml:space="preserve"> no report </w:t>
      </w:r>
    </w:p>
    <w:p w14:paraId="654F46EA" w14:textId="12307519" w:rsidR="000F0764" w:rsidRPr="000F0764" w:rsidRDefault="000F0764" w:rsidP="000F0764">
      <w:pPr>
        <w:rPr>
          <w:rFonts w:ascii="Times New Roman" w:hAnsi="Times New Roman" w:cs="Times New Roman"/>
        </w:rPr>
      </w:pPr>
    </w:p>
    <w:p w14:paraId="78BB1CD1" w14:textId="73B4DB7A" w:rsidR="006733A1" w:rsidRPr="006733A1" w:rsidRDefault="004F732B" w:rsidP="006733A1">
      <w:pPr>
        <w:pStyle w:val="ListParagraph"/>
        <w:numPr>
          <w:ilvl w:val="1"/>
          <w:numId w:val="1"/>
        </w:numPr>
        <w:rPr>
          <w:rFonts w:ascii="Times New Roman" w:hAnsi="Times New Roman" w:cs="Times New Roman"/>
          <w:b/>
        </w:rPr>
      </w:pPr>
      <w:r w:rsidRPr="00433004">
        <w:rPr>
          <w:rFonts w:ascii="Times New Roman" w:hAnsi="Times New Roman" w:cs="Times New Roman"/>
          <w:b/>
        </w:rPr>
        <w:t>HOP Committee</w:t>
      </w:r>
      <w:r w:rsidR="006733A1">
        <w:rPr>
          <w:rFonts w:ascii="Times New Roman" w:hAnsi="Times New Roman" w:cs="Times New Roman"/>
        </w:rPr>
        <w:t xml:space="preserve"> – Matthias Hofferberth</w:t>
      </w:r>
    </w:p>
    <w:p w14:paraId="264484DA" w14:textId="5A6D4FD3" w:rsidR="006733A1" w:rsidRPr="000A04A5" w:rsidRDefault="006733A1" w:rsidP="006733A1">
      <w:pPr>
        <w:pStyle w:val="ListParagraph"/>
        <w:ind w:left="1080"/>
        <w:rPr>
          <w:rFonts w:ascii="Times New Roman" w:hAnsi="Times New Roman" w:cs="Times New Roman"/>
        </w:rPr>
      </w:pPr>
      <w:r w:rsidRPr="000A04A5">
        <w:rPr>
          <w:rFonts w:ascii="Times New Roman" w:hAnsi="Times New Roman" w:cs="Times New Roman"/>
        </w:rPr>
        <w:t>-</w:t>
      </w:r>
      <w:r w:rsidR="000A04A5" w:rsidRPr="000A04A5">
        <w:rPr>
          <w:rFonts w:ascii="Times New Roman" w:hAnsi="Times New Roman" w:cs="Times New Roman"/>
        </w:rPr>
        <w:t xml:space="preserve"> </w:t>
      </w:r>
      <w:r w:rsidRPr="000A04A5">
        <w:rPr>
          <w:rFonts w:ascii="Times New Roman" w:hAnsi="Times New Roman" w:cs="Times New Roman"/>
        </w:rPr>
        <w:t>2 proposals; reasonable accommodations and STEM – new policy on controlled substances</w:t>
      </w:r>
    </w:p>
    <w:p w14:paraId="7ABAB353" w14:textId="7897F384" w:rsidR="006733A1" w:rsidRPr="006733A1" w:rsidRDefault="006733A1" w:rsidP="006733A1">
      <w:pPr>
        <w:rPr>
          <w:rFonts w:ascii="Times New Roman" w:hAnsi="Times New Roman" w:cs="Times New Roman"/>
          <w:b/>
        </w:rPr>
      </w:pPr>
    </w:p>
    <w:p w14:paraId="21C9C260" w14:textId="01518972" w:rsidR="000F0764" w:rsidRPr="000F0764" w:rsidRDefault="000F0764" w:rsidP="000F0764">
      <w:pPr>
        <w:rPr>
          <w:rFonts w:ascii="Times New Roman" w:hAnsi="Times New Roman" w:cs="Times New Roman"/>
          <w:b/>
        </w:rPr>
      </w:pPr>
    </w:p>
    <w:p w14:paraId="04C8FEF6" w14:textId="0751D77F" w:rsidR="007211FA" w:rsidRPr="00433004" w:rsidRDefault="004F732B" w:rsidP="00433004">
      <w:pPr>
        <w:pStyle w:val="ListParagraph"/>
        <w:numPr>
          <w:ilvl w:val="1"/>
          <w:numId w:val="1"/>
        </w:numPr>
        <w:rPr>
          <w:rFonts w:ascii="Times New Roman" w:hAnsi="Times New Roman" w:cs="Times New Roman"/>
          <w:b/>
        </w:rPr>
      </w:pPr>
      <w:r w:rsidRPr="00433004">
        <w:rPr>
          <w:rFonts w:ascii="Times New Roman" w:hAnsi="Times New Roman" w:cs="Times New Roman"/>
          <w:b/>
        </w:rPr>
        <w:t>Res</w:t>
      </w:r>
      <w:r w:rsidR="00907D19" w:rsidRPr="00433004">
        <w:rPr>
          <w:rFonts w:ascii="Times New Roman" w:hAnsi="Times New Roman" w:cs="Times New Roman"/>
          <w:b/>
        </w:rPr>
        <w:t xml:space="preserve">earch Committee – </w:t>
      </w:r>
      <w:r w:rsidR="00907D19" w:rsidRPr="00433004">
        <w:rPr>
          <w:rFonts w:ascii="Times New Roman" w:hAnsi="Times New Roman" w:cs="Times New Roman"/>
        </w:rPr>
        <w:t>no report</w:t>
      </w:r>
    </w:p>
    <w:p w14:paraId="5F87F985" w14:textId="77777777" w:rsidR="00AA0680" w:rsidRDefault="00AA0680" w:rsidP="00AA0680">
      <w:pPr>
        <w:ind w:left="720" w:firstLine="360"/>
        <w:jc w:val="both"/>
        <w:rPr>
          <w:rFonts w:ascii="Times New Roman" w:hAnsi="Times New Roman" w:cs="Times New Roman"/>
        </w:rPr>
      </w:pPr>
    </w:p>
    <w:p w14:paraId="0419E178" w14:textId="76299A9E" w:rsidR="00AA0680" w:rsidRPr="001C2E1B" w:rsidRDefault="00AA0680" w:rsidP="001C2E1B">
      <w:pPr>
        <w:pStyle w:val="ListParagraph"/>
        <w:numPr>
          <w:ilvl w:val="0"/>
          <w:numId w:val="1"/>
        </w:numPr>
        <w:jc w:val="both"/>
        <w:rPr>
          <w:rFonts w:ascii="Times New Roman" w:hAnsi="Times New Roman" w:cs="Times New Roman"/>
        </w:rPr>
      </w:pPr>
      <w:r w:rsidRPr="00A01C2D">
        <w:rPr>
          <w:rFonts w:ascii="Times New Roman" w:hAnsi="Times New Roman" w:cs="Times New Roman"/>
          <w:b/>
        </w:rPr>
        <w:t xml:space="preserve">Unfinished Business: </w:t>
      </w:r>
    </w:p>
    <w:p w14:paraId="54643123" w14:textId="4A869F5E" w:rsidR="00C66DD2" w:rsidRPr="007D4D50" w:rsidRDefault="00432537" w:rsidP="006D2D9E">
      <w:pPr>
        <w:pStyle w:val="ListParagraph"/>
        <w:numPr>
          <w:ilvl w:val="0"/>
          <w:numId w:val="1"/>
        </w:numPr>
        <w:rPr>
          <w:rFonts w:ascii="Times New Roman" w:hAnsi="Times New Roman" w:cs="Times New Roman"/>
        </w:rPr>
      </w:pPr>
      <w:r w:rsidRPr="007D4D50">
        <w:rPr>
          <w:rFonts w:ascii="Times New Roman" w:hAnsi="Times New Roman" w:cs="Times New Roman"/>
          <w:b/>
        </w:rPr>
        <w:t>Open discussion</w:t>
      </w:r>
      <w:r w:rsidR="009E5B72" w:rsidRPr="007D4D50">
        <w:rPr>
          <w:rFonts w:ascii="Times New Roman" w:hAnsi="Times New Roman" w:cs="Times New Roman"/>
          <w:b/>
        </w:rPr>
        <w:t>:</w:t>
      </w:r>
      <w:r w:rsidR="009E5B72" w:rsidRPr="007D4D50">
        <w:rPr>
          <w:rFonts w:ascii="Times New Roman" w:hAnsi="Times New Roman" w:cs="Times New Roman"/>
        </w:rPr>
        <w:t xml:space="preserve"> </w:t>
      </w:r>
    </w:p>
    <w:p w14:paraId="5DAA1CF4" w14:textId="7CFE115A" w:rsidR="00871857" w:rsidRPr="00627EAF" w:rsidRDefault="00257EA2" w:rsidP="00627EAF">
      <w:pPr>
        <w:pStyle w:val="ListParagraph"/>
        <w:numPr>
          <w:ilvl w:val="0"/>
          <w:numId w:val="1"/>
        </w:numPr>
        <w:rPr>
          <w:rFonts w:ascii="Times New Roman" w:hAnsi="Times New Roman" w:cs="Times New Roman"/>
          <w:b/>
        </w:rPr>
      </w:pPr>
      <w:r w:rsidRPr="00A01C2D">
        <w:rPr>
          <w:rFonts w:ascii="Times New Roman" w:hAnsi="Times New Roman" w:cs="Times New Roman"/>
          <w:b/>
        </w:rPr>
        <w:t>New Business</w:t>
      </w:r>
      <w:r w:rsidR="00EE6F69" w:rsidRPr="00A01C2D">
        <w:rPr>
          <w:rFonts w:ascii="Times New Roman" w:hAnsi="Times New Roman" w:cs="Times New Roman"/>
          <w:b/>
        </w:rPr>
        <w:t xml:space="preserve">: </w:t>
      </w: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34795B24" w14:textId="1B7321E0" w:rsidR="00FB38BD" w:rsidRDefault="00DE0F9A" w:rsidP="00627EAF">
      <w:pPr>
        <w:ind w:left="720"/>
        <w:jc w:val="both"/>
        <w:rPr>
          <w:rFonts w:ascii="Times New Roman" w:hAnsi="Times New Roman" w:cs="Times New Roman"/>
        </w:rPr>
      </w:pPr>
      <w:r w:rsidRPr="003A52A0">
        <w:rPr>
          <w:rFonts w:ascii="Times New Roman" w:hAnsi="Times New Roman" w:cs="Times New Roman"/>
        </w:rPr>
        <w:t xml:space="preserve">There </w:t>
      </w:r>
      <w:r w:rsidR="00575C87" w:rsidRPr="003A52A0">
        <w:rPr>
          <w:rFonts w:ascii="Times New Roman" w:hAnsi="Times New Roman" w:cs="Times New Roman"/>
        </w:rPr>
        <w:t>being no further business, a mo</w:t>
      </w:r>
      <w:r w:rsidRPr="003A52A0">
        <w:rPr>
          <w:rFonts w:ascii="Times New Roman" w:hAnsi="Times New Roman" w:cs="Times New Roman"/>
        </w:rPr>
        <w:t xml:space="preserve">tion to adjourn was made, seconded, and </w:t>
      </w:r>
      <w:r w:rsidRPr="001356A0">
        <w:rPr>
          <w:rFonts w:ascii="Times New Roman" w:hAnsi="Times New Roman" w:cs="Times New Roman"/>
        </w:rPr>
        <w:t xml:space="preserve">unanimously </w:t>
      </w:r>
      <w:r w:rsidRPr="00EA2C1C">
        <w:rPr>
          <w:rFonts w:ascii="Times New Roman" w:hAnsi="Times New Roman" w:cs="Times New Roman"/>
        </w:rPr>
        <w:t xml:space="preserve">passed at </w:t>
      </w:r>
      <w:r w:rsidR="000F0764">
        <w:rPr>
          <w:rFonts w:ascii="Times New Roman" w:hAnsi="Times New Roman" w:cs="Times New Roman"/>
        </w:rPr>
        <w:t>4:48</w:t>
      </w:r>
      <w:r w:rsidR="00792D31" w:rsidRPr="00AA0680">
        <w:rPr>
          <w:rFonts w:ascii="Times New Roman" w:hAnsi="Times New Roman" w:cs="Times New Roman"/>
        </w:rPr>
        <w:t xml:space="preserve"> </w:t>
      </w:r>
      <w:r w:rsidR="00F2360E" w:rsidRPr="00AA0680">
        <w:rPr>
          <w:rFonts w:ascii="Times New Roman" w:hAnsi="Times New Roman" w:cs="Times New Roman"/>
        </w:rPr>
        <w:t>PM</w:t>
      </w: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4DC6E2F1" w14:textId="45C8FF1D" w:rsidR="00792D31" w:rsidRDefault="00792D31" w:rsidP="00433004">
      <w:pPr>
        <w:jc w:val="both"/>
        <w:rPr>
          <w:rFonts w:ascii="Times New Roman" w:hAnsi="Times New Roman" w:cs="Times New Roman"/>
        </w:rPr>
      </w:pP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10"/>
  </w:num>
  <w:num w:numId="3">
    <w:abstractNumId w:val="33"/>
  </w:num>
  <w:num w:numId="4">
    <w:abstractNumId w:val="28"/>
  </w:num>
  <w:num w:numId="5">
    <w:abstractNumId w:val="20"/>
  </w:num>
  <w:num w:numId="6">
    <w:abstractNumId w:val="30"/>
  </w:num>
  <w:num w:numId="7">
    <w:abstractNumId w:val="6"/>
  </w:num>
  <w:num w:numId="8">
    <w:abstractNumId w:val="2"/>
  </w:num>
  <w:num w:numId="9">
    <w:abstractNumId w:val="19"/>
  </w:num>
  <w:num w:numId="10">
    <w:abstractNumId w:val="26"/>
  </w:num>
  <w:num w:numId="11">
    <w:abstractNumId w:val="11"/>
  </w:num>
  <w:num w:numId="12">
    <w:abstractNumId w:val="8"/>
  </w:num>
  <w:num w:numId="13">
    <w:abstractNumId w:val="17"/>
  </w:num>
  <w:num w:numId="14">
    <w:abstractNumId w:val="25"/>
  </w:num>
  <w:num w:numId="15">
    <w:abstractNumId w:val="5"/>
  </w:num>
  <w:num w:numId="16">
    <w:abstractNumId w:val="32"/>
  </w:num>
  <w:num w:numId="17">
    <w:abstractNumId w:val="31"/>
  </w:num>
  <w:num w:numId="18">
    <w:abstractNumId w:val="0"/>
  </w:num>
  <w:num w:numId="19">
    <w:abstractNumId w:val="16"/>
  </w:num>
  <w:num w:numId="20">
    <w:abstractNumId w:val="29"/>
  </w:num>
  <w:num w:numId="21">
    <w:abstractNumId w:val="12"/>
  </w:num>
  <w:num w:numId="22">
    <w:abstractNumId w:val="9"/>
  </w:num>
  <w:num w:numId="23">
    <w:abstractNumId w:val="23"/>
  </w:num>
  <w:num w:numId="24">
    <w:abstractNumId w:val="18"/>
  </w:num>
  <w:num w:numId="25">
    <w:abstractNumId w:val="14"/>
  </w:num>
  <w:num w:numId="26">
    <w:abstractNumId w:val="15"/>
  </w:num>
  <w:num w:numId="27">
    <w:abstractNumId w:val="22"/>
  </w:num>
  <w:num w:numId="28">
    <w:abstractNumId w:val="7"/>
  </w:num>
  <w:num w:numId="29">
    <w:abstractNumId w:val="4"/>
  </w:num>
  <w:num w:numId="30">
    <w:abstractNumId w:val="1"/>
  </w:num>
  <w:num w:numId="31">
    <w:abstractNumId w:val="21"/>
  </w:num>
  <w:num w:numId="32">
    <w:abstractNumId w:val="24"/>
  </w:num>
  <w:num w:numId="33">
    <w:abstractNumId w:val="13"/>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4A57"/>
    <w:rsid w:val="0000514B"/>
    <w:rsid w:val="00006A0F"/>
    <w:rsid w:val="000103E5"/>
    <w:rsid w:val="00012E91"/>
    <w:rsid w:val="00014379"/>
    <w:rsid w:val="000209F3"/>
    <w:rsid w:val="00021341"/>
    <w:rsid w:val="00022469"/>
    <w:rsid w:val="00022AAC"/>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ECB"/>
    <w:rsid w:val="00246112"/>
    <w:rsid w:val="0025045D"/>
    <w:rsid w:val="00250E74"/>
    <w:rsid w:val="00252E88"/>
    <w:rsid w:val="00253484"/>
    <w:rsid w:val="00253888"/>
    <w:rsid w:val="00253B8E"/>
    <w:rsid w:val="002557E9"/>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21CE2"/>
    <w:rsid w:val="00424404"/>
    <w:rsid w:val="00425250"/>
    <w:rsid w:val="00425BD1"/>
    <w:rsid w:val="00425DE9"/>
    <w:rsid w:val="00432537"/>
    <w:rsid w:val="00433004"/>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43A"/>
    <w:rsid w:val="005835D9"/>
    <w:rsid w:val="005916C1"/>
    <w:rsid w:val="005925BE"/>
    <w:rsid w:val="005925FD"/>
    <w:rsid w:val="005934BE"/>
    <w:rsid w:val="00597299"/>
    <w:rsid w:val="005977F1"/>
    <w:rsid w:val="00597B67"/>
    <w:rsid w:val="005A0C52"/>
    <w:rsid w:val="005A64BF"/>
    <w:rsid w:val="005A7051"/>
    <w:rsid w:val="005A798B"/>
    <w:rsid w:val="005A7C19"/>
    <w:rsid w:val="005B0DFA"/>
    <w:rsid w:val="005B409F"/>
    <w:rsid w:val="005B4706"/>
    <w:rsid w:val="005B510A"/>
    <w:rsid w:val="005B6D80"/>
    <w:rsid w:val="005B750C"/>
    <w:rsid w:val="005C004D"/>
    <w:rsid w:val="005C1776"/>
    <w:rsid w:val="005C2804"/>
    <w:rsid w:val="005C2F5B"/>
    <w:rsid w:val="005C7322"/>
    <w:rsid w:val="005D06C6"/>
    <w:rsid w:val="005D1441"/>
    <w:rsid w:val="005D24F1"/>
    <w:rsid w:val="005D3005"/>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9CD"/>
    <w:rsid w:val="00650F81"/>
    <w:rsid w:val="006514AF"/>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607FA"/>
    <w:rsid w:val="007612BF"/>
    <w:rsid w:val="00761B3E"/>
    <w:rsid w:val="00762584"/>
    <w:rsid w:val="00763021"/>
    <w:rsid w:val="00764275"/>
    <w:rsid w:val="00764DBB"/>
    <w:rsid w:val="00766649"/>
    <w:rsid w:val="0076781B"/>
    <w:rsid w:val="0077527C"/>
    <w:rsid w:val="007803BC"/>
    <w:rsid w:val="007812FB"/>
    <w:rsid w:val="007837F1"/>
    <w:rsid w:val="00785C72"/>
    <w:rsid w:val="007871C6"/>
    <w:rsid w:val="007921AF"/>
    <w:rsid w:val="007929C4"/>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38C6"/>
    <w:rsid w:val="008B4460"/>
    <w:rsid w:val="008B50B3"/>
    <w:rsid w:val="008B6014"/>
    <w:rsid w:val="008C0E72"/>
    <w:rsid w:val="008C3478"/>
    <w:rsid w:val="008C386D"/>
    <w:rsid w:val="008C3971"/>
    <w:rsid w:val="008C6089"/>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72F"/>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362"/>
    <w:rsid w:val="00AC3457"/>
    <w:rsid w:val="00AC4044"/>
    <w:rsid w:val="00AC495B"/>
    <w:rsid w:val="00AC5442"/>
    <w:rsid w:val="00AC72FC"/>
    <w:rsid w:val="00AC735E"/>
    <w:rsid w:val="00AD167E"/>
    <w:rsid w:val="00AD3FD2"/>
    <w:rsid w:val="00AD48B7"/>
    <w:rsid w:val="00AD6D5C"/>
    <w:rsid w:val="00AD6D92"/>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C40"/>
    <w:rsid w:val="00B95ED8"/>
    <w:rsid w:val="00BA04C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4552"/>
    <w:rsid w:val="00BE2EB3"/>
    <w:rsid w:val="00BE3589"/>
    <w:rsid w:val="00BE3675"/>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E0D3B"/>
    <w:rsid w:val="00DE0F9A"/>
    <w:rsid w:val="00DE7AB9"/>
    <w:rsid w:val="00DF0B15"/>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1BD"/>
    <w:rsid w:val="00EC53D3"/>
    <w:rsid w:val="00EC56EF"/>
    <w:rsid w:val="00EC695C"/>
    <w:rsid w:val="00EC6B7B"/>
    <w:rsid w:val="00ED034C"/>
    <w:rsid w:val="00ED099F"/>
    <w:rsid w:val="00ED26B0"/>
    <w:rsid w:val="00ED3B8C"/>
    <w:rsid w:val="00ED3EEF"/>
    <w:rsid w:val="00ED48EC"/>
    <w:rsid w:val="00ED5A22"/>
    <w:rsid w:val="00EE0927"/>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A77D7"/>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23FF3-D5F8-44C4-8AD0-540A52064F36}">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24526eb7-9607-4e7e-96a4-6d01e3c56499"/>
    <ds:schemaRef ds:uri="http://schemas.openxmlformats.org/package/2006/metadata/core-properties"/>
    <ds:schemaRef ds:uri="e87702ae-ce97-4495-89b4-9db2c3940c19"/>
    <ds:schemaRef ds:uri="http://purl.org/dc/elements/1.1/"/>
    <ds:schemaRef ds:uri="f6c49621-bd5a-4810-bae5-1d3834ef165a"/>
    <ds:schemaRef ds:uri="http://www.w3.org/XML/1998/namespace"/>
    <ds:schemaRef ds:uri="http://purl.org/dc/dcmitype/"/>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5.xml><?xml version="1.0" encoding="utf-8"?>
<ds:datastoreItem xmlns:ds="http://schemas.openxmlformats.org/officeDocument/2006/customXml" ds:itemID="{F849171B-1C6E-462B-8CD3-5414DF77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24</cp:revision>
  <dcterms:created xsi:type="dcterms:W3CDTF">2021-10-15T15:54:00Z</dcterms:created>
  <dcterms:modified xsi:type="dcterms:W3CDTF">2021-10-20T15:11:00Z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