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6D22" w14:textId="77777777" w:rsidR="006C3E5F" w:rsidRPr="00730573" w:rsidRDefault="00455A4B" w:rsidP="00730573">
      <w:pPr>
        <w:spacing w:before="6" w:after="0" w:line="240" w:lineRule="auto"/>
        <w:ind w:right="4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pacing w:val="-3"/>
          <w:sz w:val="24"/>
          <w:szCs w:val="24"/>
        </w:rPr>
        <w:t>Interlocal Cooperation Contract</w:t>
      </w:r>
    </w:p>
    <w:p w14:paraId="5B8862CE" w14:textId="77777777" w:rsidR="008A51F0" w:rsidRPr="008A51F0" w:rsidRDefault="008A51F0" w:rsidP="0073057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mallCaps/>
          <w:sz w:val="16"/>
          <w:szCs w:val="16"/>
        </w:rPr>
      </w:pPr>
    </w:p>
    <w:p w14:paraId="1A434E2F" w14:textId="77777777" w:rsidR="008A51F0" w:rsidRPr="008A51F0" w:rsidRDefault="008A51F0" w:rsidP="0073057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mallCaps/>
          <w:sz w:val="20"/>
          <w:szCs w:val="20"/>
        </w:rPr>
      </w:pPr>
      <w:r w:rsidRPr="008A51F0">
        <w:rPr>
          <w:rFonts w:ascii="Times New Roman" w:eastAsia="Times New Roman" w:hAnsi="Times New Roman" w:cs="Times New Roman"/>
          <w:b/>
          <w:bCs/>
          <w:i/>
          <w:smallCaps/>
          <w:sz w:val="20"/>
          <w:szCs w:val="20"/>
          <w:highlight w:val="yellow"/>
        </w:rPr>
        <w:t>Complete all Appropriate Fields to Avoid Processing Delays</w:t>
      </w:r>
    </w:p>
    <w:p w14:paraId="231B1048" w14:textId="77777777" w:rsidR="006C3E5F" w:rsidRPr="00623637" w:rsidRDefault="006C3E5F">
      <w:pPr>
        <w:spacing w:before="5" w:after="0" w:line="220" w:lineRule="exact"/>
      </w:pPr>
    </w:p>
    <w:p w14:paraId="604C5E44" w14:textId="77777777" w:rsidR="00744219" w:rsidRDefault="00455A4B" w:rsidP="00A24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A4B">
        <w:rPr>
          <w:rFonts w:ascii="Times New Roman" w:hAnsi="Times New Roman" w:cs="Times New Roman"/>
          <w:sz w:val="20"/>
          <w:szCs w:val="20"/>
        </w:rPr>
        <w:t>This Interlocal Cooperation Contract (this “</w:t>
      </w:r>
      <w:r w:rsidRPr="00455A4B">
        <w:rPr>
          <w:rFonts w:ascii="Times New Roman" w:hAnsi="Times New Roman" w:cs="Times New Roman"/>
          <w:b/>
          <w:sz w:val="20"/>
          <w:szCs w:val="20"/>
        </w:rPr>
        <w:t>Contract</w:t>
      </w:r>
      <w:r w:rsidRPr="00455A4B">
        <w:rPr>
          <w:rFonts w:ascii="Times New Roman" w:hAnsi="Times New Roman" w:cs="Times New Roman"/>
          <w:sz w:val="20"/>
          <w:szCs w:val="20"/>
        </w:rPr>
        <w:t xml:space="preserve">”) is entered into by and between the Contracting Parties shown below pursuant to authority granted in and in compliance with the Interlocal </w:t>
      </w:r>
      <w:r w:rsidRPr="00455A4B">
        <w:rPr>
          <w:rFonts w:ascii="Times New Roman" w:hAnsi="Times New Roman" w:cs="Times New Roman"/>
          <w:i/>
          <w:sz w:val="20"/>
          <w:szCs w:val="20"/>
        </w:rPr>
        <w:t>Cooperation Act, Chapter 791, Texas Government Code</w:t>
      </w:r>
      <w:r w:rsidRPr="00455A4B">
        <w:rPr>
          <w:rFonts w:ascii="Times New Roman" w:hAnsi="Times New Roman" w:cs="Times New Roman"/>
          <w:sz w:val="20"/>
          <w:szCs w:val="20"/>
        </w:rPr>
        <w:t>.</w:t>
      </w:r>
    </w:p>
    <w:p w14:paraId="6CC934D0" w14:textId="77777777" w:rsidR="00744219" w:rsidRDefault="00744219" w:rsidP="0074421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DFBEECB" w14:textId="77777777" w:rsidR="00930EFD" w:rsidRPr="00FF1E18" w:rsidRDefault="00623637" w:rsidP="0062363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 Bold" w:hAnsi="Times New Roman Bold" w:cs="Times New Roman"/>
          <w:b/>
          <w:smallCaps/>
          <w:sz w:val="20"/>
          <w:szCs w:val="20"/>
        </w:rPr>
      </w:pPr>
      <w:r w:rsidRPr="00FF1E18">
        <w:rPr>
          <w:rFonts w:ascii="Times New Roman Bold" w:hAnsi="Times New Roman Bold" w:cs="Times New Roman"/>
          <w:b/>
          <w:smallCaps/>
          <w:sz w:val="20"/>
          <w:szCs w:val="20"/>
        </w:rPr>
        <w:t>C</w:t>
      </w:r>
      <w:r w:rsidR="00FF1E18">
        <w:rPr>
          <w:rFonts w:ascii="Times New Roman Bold" w:hAnsi="Times New Roman Bold" w:cs="Times New Roman"/>
          <w:b/>
          <w:smallCaps/>
          <w:sz w:val="20"/>
          <w:szCs w:val="20"/>
        </w:rPr>
        <w:t>ontracting</w:t>
      </w:r>
      <w:r w:rsidR="00411FBF">
        <w:rPr>
          <w:rFonts w:ascii="Times New Roman Bold" w:hAnsi="Times New Roman Bold" w:cs="Times New Roman"/>
          <w:b/>
          <w:smallCaps/>
          <w:sz w:val="20"/>
          <w:szCs w:val="20"/>
        </w:rPr>
        <w:t xml:space="preserve"> Agencies</w:t>
      </w:r>
    </w:p>
    <w:p w14:paraId="4504DCDA" w14:textId="77777777" w:rsidR="00411FBF" w:rsidRDefault="00411FBF" w:rsidP="00411FB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637">
        <w:rPr>
          <w:rFonts w:ascii="Times New Roman" w:hAnsi="Times New Roman" w:cs="Times New Roman"/>
          <w:b/>
          <w:sz w:val="20"/>
          <w:szCs w:val="20"/>
        </w:rPr>
        <w:t>[</w:t>
      </w:r>
      <w:r w:rsidRPr="00623637">
        <w:rPr>
          <w:rFonts w:ascii="Times New Roman" w:hAnsi="Times New Roman" w:cs="Times New Roman"/>
          <w:sz w:val="20"/>
          <w:szCs w:val="20"/>
          <w:highlight w:val="yellow"/>
        </w:rPr>
        <w:t>Enter where appropriate and then delete this highlighted line: “The University of Texas at San Antonio</w:t>
      </w:r>
      <w:r w:rsidRPr="00623637">
        <w:rPr>
          <w:rFonts w:ascii="Times New Roman" w:hAnsi="Times New Roman" w:cs="Times New Roman"/>
          <w:b/>
          <w:sz w:val="20"/>
          <w:szCs w:val="20"/>
        </w:rPr>
        <w:t>]</w:t>
      </w:r>
    </w:p>
    <w:p w14:paraId="669981D1" w14:textId="77777777" w:rsidR="00411FBF" w:rsidRDefault="00411FBF" w:rsidP="0085682C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161AF9" w14:textId="77777777" w:rsidR="00411FBF" w:rsidRPr="00930EFD" w:rsidRDefault="00411FBF" w:rsidP="0085682C">
      <w:pPr>
        <w:pStyle w:val="ListParagraph"/>
        <w:tabs>
          <w:tab w:val="left" w:pos="2880"/>
          <w:tab w:val="right" w:pos="7200"/>
          <w:tab w:val="left" w:pos="7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Receiving Agency: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, an agency of the State of Texas</w:t>
      </w:r>
    </w:p>
    <w:p w14:paraId="2D159973" w14:textId="77777777" w:rsidR="00411FBF" w:rsidRDefault="00411FBF" w:rsidP="0085682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CA632" w14:textId="77777777" w:rsidR="00411FBF" w:rsidRPr="00930EFD" w:rsidRDefault="00411FBF" w:rsidP="0085682C">
      <w:pPr>
        <w:pStyle w:val="ListParagraph"/>
        <w:tabs>
          <w:tab w:val="left" w:pos="2880"/>
          <w:tab w:val="right" w:pos="7200"/>
          <w:tab w:val="left" w:pos="7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Performing Agency: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, an agency of the State of Texas</w:t>
      </w:r>
    </w:p>
    <w:p w14:paraId="6A70A8B3" w14:textId="77777777" w:rsidR="00411FBF" w:rsidRPr="00623637" w:rsidRDefault="00411FBF" w:rsidP="0085682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4C160" w14:textId="77777777" w:rsidR="00930EFD" w:rsidRPr="00FF1E18" w:rsidRDefault="00FF1E18" w:rsidP="00FF1E1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 Bold" w:hAnsi="Times New Roman Bold" w:cs="Times New Roman"/>
          <w:b/>
          <w:smallCaps/>
          <w:sz w:val="20"/>
          <w:szCs w:val="20"/>
        </w:rPr>
      </w:pPr>
      <w:r w:rsidRPr="00FF1E18">
        <w:rPr>
          <w:rFonts w:ascii="Times New Roman Bold" w:hAnsi="Times New Roman Bold" w:cs="Times New Roman"/>
          <w:b/>
          <w:smallCaps/>
          <w:sz w:val="20"/>
          <w:szCs w:val="20"/>
        </w:rPr>
        <w:t>Statement of Service to be Performed</w:t>
      </w:r>
    </w:p>
    <w:p w14:paraId="747B84B8" w14:textId="77777777" w:rsidR="00A242CC" w:rsidRPr="00E55542" w:rsidRDefault="00A242CC" w:rsidP="00A242C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F88FF" w14:textId="77777777" w:rsidR="0085682C" w:rsidRDefault="0085682C" w:rsidP="0085682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Performing Agency will perform the following services (“</w:t>
      </w:r>
      <w:r w:rsidRPr="00A242CC">
        <w:rPr>
          <w:rFonts w:ascii="Times New Roman" w:hAnsi="Times New Roman" w:cs="Times New Roman"/>
          <w:b/>
          <w:sz w:val="20"/>
          <w:szCs w:val="20"/>
        </w:rPr>
        <w:t>services</w:t>
      </w:r>
      <w:r>
        <w:rPr>
          <w:rFonts w:ascii="Times New Roman" w:hAnsi="Times New Roman" w:cs="Times New Roman"/>
          <w:sz w:val="20"/>
          <w:szCs w:val="20"/>
        </w:rPr>
        <w:t>”)</w:t>
      </w:r>
    </w:p>
    <w:p w14:paraId="205765BF" w14:textId="77777777" w:rsidR="00E55542" w:rsidRPr="00E55542" w:rsidRDefault="00E55542" w:rsidP="00A242C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71253" w14:textId="77777777" w:rsidR="00A242CC" w:rsidRPr="00E55542" w:rsidRDefault="00E55542" w:rsidP="00E55542">
      <w:pPr>
        <w:pStyle w:val="ListParagraph"/>
        <w:numPr>
          <w:ilvl w:val="0"/>
          <w:numId w:val="2"/>
        </w:numPr>
        <w:tabs>
          <w:tab w:val="left" w:pos="1080"/>
          <w:tab w:val="right" w:pos="10080"/>
          <w:tab w:val="left" w:pos="1017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2B6CDFF" w14:textId="77777777" w:rsidR="00E55542" w:rsidRDefault="00E55542" w:rsidP="00E55542">
      <w:pPr>
        <w:pStyle w:val="ListParagraph"/>
        <w:numPr>
          <w:ilvl w:val="0"/>
          <w:numId w:val="2"/>
        </w:numPr>
        <w:tabs>
          <w:tab w:val="left" w:pos="1080"/>
          <w:tab w:val="right" w:pos="10080"/>
          <w:tab w:val="left" w:pos="1017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09934B" w14:textId="77777777" w:rsidR="00E55542" w:rsidRDefault="00E55542" w:rsidP="00E55542">
      <w:pPr>
        <w:pStyle w:val="ListParagraph"/>
        <w:numPr>
          <w:ilvl w:val="0"/>
          <w:numId w:val="2"/>
        </w:numPr>
        <w:tabs>
          <w:tab w:val="left" w:pos="1080"/>
          <w:tab w:val="right" w:pos="10080"/>
          <w:tab w:val="left" w:pos="1017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C646E0C" w14:textId="77777777" w:rsidR="00FF1E18" w:rsidRDefault="00FF1E18" w:rsidP="00FF1E18">
      <w:pPr>
        <w:pStyle w:val="ListParagraph"/>
        <w:tabs>
          <w:tab w:val="right" w:pos="10080"/>
          <w:tab w:val="left" w:pos="10170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3DEBF57" w14:textId="77777777" w:rsidR="00FF1E18" w:rsidRPr="0085682C" w:rsidRDefault="0085682C" w:rsidP="00FF1E18">
      <w:pPr>
        <w:pStyle w:val="ListParagraph"/>
        <w:tabs>
          <w:tab w:val="right" w:pos="10080"/>
          <w:tab w:val="left" w:pos="10170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[</w:t>
      </w:r>
      <w:r w:rsidR="00FF1E18" w:rsidRPr="0085682C">
        <w:rPr>
          <w:rFonts w:ascii="Times New Roman" w:hAnsi="Times New Roman" w:cs="Times New Roman"/>
          <w:b/>
          <w:sz w:val="20"/>
          <w:szCs w:val="20"/>
          <w:highlight w:val="yellow"/>
        </w:rPr>
        <w:t>If needed, attach a separate page and refer to as “Exhibit A”.</w:t>
      </w:r>
      <w:r>
        <w:rPr>
          <w:rFonts w:ascii="Times New Roman" w:hAnsi="Times New Roman" w:cs="Times New Roman"/>
          <w:b/>
          <w:sz w:val="20"/>
          <w:szCs w:val="20"/>
        </w:rPr>
        <w:t>]</w:t>
      </w:r>
    </w:p>
    <w:p w14:paraId="035F458D" w14:textId="77777777" w:rsidR="00A242CC" w:rsidRPr="00E55542" w:rsidRDefault="00A242CC" w:rsidP="00E55542">
      <w:pPr>
        <w:pStyle w:val="ListParagraph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8FBD6A2" w14:textId="77777777" w:rsidR="00930EFD" w:rsidRDefault="009D3B17" w:rsidP="0062363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 Bold" w:hAnsi="Times New Roman Bold" w:cs="Times New Roman"/>
          <w:b/>
          <w:smallCaps/>
          <w:sz w:val="20"/>
          <w:szCs w:val="20"/>
        </w:rPr>
        <w:t>Basis</w:t>
      </w:r>
      <w:r w:rsidR="00FF1E18">
        <w:rPr>
          <w:rFonts w:ascii="Times New Roman Bold" w:hAnsi="Times New Roman Bold" w:cs="Times New Roman"/>
          <w:b/>
          <w:smallCaps/>
          <w:sz w:val="20"/>
          <w:szCs w:val="20"/>
        </w:rPr>
        <w:t xml:space="preserve"> for Calculating Reimbursable Costs</w:t>
      </w:r>
    </w:p>
    <w:p w14:paraId="70660FB1" w14:textId="77777777" w:rsidR="00E55542" w:rsidRDefault="00E55542" w:rsidP="00E5554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74E979" w14:textId="77777777" w:rsidR="00A11120" w:rsidRPr="0085682C" w:rsidRDefault="0085682C" w:rsidP="00A11120">
      <w:pPr>
        <w:pStyle w:val="ListParagraph"/>
        <w:tabs>
          <w:tab w:val="right" w:pos="10080"/>
          <w:tab w:val="left" w:pos="10170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82C">
        <w:rPr>
          <w:rFonts w:ascii="Times New Roman" w:hAnsi="Times New Roman" w:cs="Times New Roman"/>
          <w:b/>
          <w:sz w:val="20"/>
          <w:szCs w:val="20"/>
        </w:rPr>
        <w:t>[</w:t>
      </w:r>
      <w:r w:rsidR="00C921A8" w:rsidRPr="00C921A8">
        <w:rPr>
          <w:rFonts w:ascii="Times New Roman" w:hAnsi="Times New Roman" w:cs="Times New Roman"/>
          <w:b/>
          <w:sz w:val="20"/>
          <w:szCs w:val="20"/>
          <w:highlight w:val="yellow"/>
        </w:rPr>
        <w:t>If needed, i</w:t>
      </w:r>
      <w:r w:rsidR="00A11120" w:rsidRPr="0085682C">
        <w:rPr>
          <w:rFonts w:ascii="Times New Roman" w:hAnsi="Times New Roman" w:cs="Times New Roman"/>
          <w:b/>
          <w:sz w:val="20"/>
          <w:szCs w:val="20"/>
          <w:highlight w:val="yellow"/>
        </w:rPr>
        <w:t>nsert a breakdown of budget or attach a separate page and refer to as “Exhibit B”.</w:t>
      </w:r>
      <w:r w:rsidRPr="0085682C">
        <w:rPr>
          <w:rFonts w:ascii="Times New Roman" w:hAnsi="Times New Roman" w:cs="Times New Roman"/>
          <w:b/>
          <w:sz w:val="20"/>
          <w:szCs w:val="20"/>
        </w:rPr>
        <w:t>]</w:t>
      </w:r>
    </w:p>
    <w:p w14:paraId="1E2D774A" w14:textId="77777777" w:rsidR="00A11120" w:rsidRDefault="00A11120" w:rsidP="00E5554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60B6D" w14:textId="77777777" w:rsidR="00930EFD" w:rsidRDefault="00A11120" w:rsidP="0062363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 Bold" w:hAnsi="Times New Roman Bold" w:cs="Times New Roman"/>
          <w:b/>
          <w:smallCaps/>
          <w:sz w:val="20"/>
          <w:szCs w:val="20"/>
        </w:rPr>
        <w:t>Contract Amount</w:t>
      </w:r>
    </w:p>
    <w:p w14:paraId="0731419F" w14:textId="77777777" w:rsidR="0044210D" w:rsidRPr="0044210D" w:rsidRDefault="0044210D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AF2F41" w14:textId="77777777" w:rsidR="00C214D5" w:rsidRPr="0044210D" w:rsidRDefault="00C214D5" w:rsidP="00C214D5">
      <w:pPr>
        <w:pStyle w:val="ListParagraph"/>
        <w:tabs>
          <w:tab w:val="left" w:pos="4860"/>
          <w:tab w:val="righ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4210D">
        <w:rPr>
          <w:rFonts w:ascii="Times New Roman" w:hAnsi="Times New Roman" w:cs="Times New Roman"/>
          <w:sz w:val="20"/>
          <w:szCs w:val="20"/>
        </w:rPr>
        <w:t xml:space="preserve">The total amount of this Contract </w:t>
      </w:r>
      <w:r>
        <w:rPr>
          <w:rFonts w:ascii="Times New Roman" w:hAnsi="Times New Roman" w:cs="Times New Roman"/>
          <w:sz w:val="20"/>
          <w:szCs w:val="20"/>
        </w:rPr>
        <w:t>will</w:t>
      </w:r>
      <w:r w:rsidRPr="0044210D">
        <w:rPr>
          <w:rFonts w:ascii="Times New Roman" w:hAnsi="Times New Roman" w:cs="Times New Roman"/>
          <w:sz w:val="20"/>
          <w:szCs w:val="20"/>
        </w:rPr>
        <w:t xml:space="preserve"> not exceed:</w:t>
      </w:r>
      <w:r>
        <w:rPr>
          <w:rFonts w:ascii="Times New Roman" w:hAnsi="Times New Roman" w:cs="Times New Roman"/>
          <w:sz w:val="20"/>
          <w:szCs w:val="20"/>
        </w:rPr>
        <w:tab/>
      </w:r>
      <w:r w:rsidRPr="00F03407">
        <w:rPr>
          <w:rFonts w:ascii="Times New Roman" w:hAnsi="Times New Roman" w:cs="Times New Roman"/>
          <w:sz w:val="20"/>
          <w:szCs w:val="20"/>
          <w:u w:val="single"/>
        </w:rPr>
        <w:t>$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6B496D2" w14:textId="77777777" w:rsidR="00C921A8" w:rsidRPr="00A11120" w:rsidRDefault="00C921A8" w:rsidP="00A1112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AD7B2" w14:textId="77777777" w:rsidR="0044210D" w:rsidRPr="0085682C" w:rsidRDefault="00A11120" w:rsidP="00A1112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82C">
        <w:rPr>
          <w:rFonts w:ascii="Times New Roman" w:hAnsi="Times New Roman" w:cs="Times New Roman"/>
          <w:b/>
          <w:sz w:val="20"/>
          <w:szCs w:val="20"/>
        </w:rPr>
        <w:t>[</w:t>
      </w:r>
      <w:r w:rsidRPr="0085682C">
        <w:rPr>
          <w:rFonts w:ascii="Times New Roman" w:hAnsi="Times New Roman" w:cs="Times New Roman"/>
          <w:b/>
          <w:sz w:val="20"/>
          <w:szCs w:val="20"/>
          <w:highlight w:val="yellow"/>
        </w:rPr>
        <w:t>This is the maximum amount collectable under the Contract as written.</w:t>
      </w:r>
      <w:r w:rsidRPr="0085682C">
        <w:rPr>
          <w:rFonts w:ascii="Times New Roman" w:hAnsi="Times New Roman" w:cs="Times New Roman"/>
          <w:b/>
          <w:sz w:val="20"/>
          <w:szCs w:val="20"/>
        </w:rPr>
        <w:t>]</w:t>
      </w:r>
    </w:p>
    <w:p w14:paraId="7001A698" w14:textId="77777777" w:rsidR="00AE5320" w:rsidRDefault="00AE5320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11ABF" w14:textId="77777777" w:rsidR="00930EFD" w:rsidRDefault="005A30B8" w:rsidP="0062363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 Bold" w:hAnsi="Times New Roman Bold" w:cs="Times New Roman"/>
          <w:b/>
          <w:smallCaps/>
          <w:sz w:val="20"/>
          <w:szCs w:val="20"/>
        </w:rPr>
        <w:t>Payment of Services</w:t>
      </w:r>
    </w:p>
    <w:p w14:paraId="4A4BB8E0" w14:textId="77777777" w:rsidR="0044210D" w:rsidRDefault="0044210D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0038A6" w14:textId="77777777" w:rsidR="0044210D" w:rsidRPr="0044210D" w:rsidRDefault="005A30B8" w:rsidP="0044210D">
      <w:pPr>
        <w:pStyle w:val="ListParagraph"/>
        <w:tabs>
          <w:tab w:val="left" w:pos="4860"/>
          <w:tab w:val="righ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A30B8">
        <w:rPr>
          <w:rFonts w:ascii="Times New Roman" w:hAnsi="Times New Roman" w:cs="Times New Roman"/>
          <w:sz w:val="20"/>
          <w:szCs w:val="20"/>
        </w:rPr>
        <w:t xml:space="preserve">Receiving Party will remit payments to Performing Party for services satisfactorily performed under this Contract in accordance with the </w:t>
      </w:r>
      <w:r w:rsidRPr="005A30B8">
        <w:rPr>
          <w:rFonts w:ascii="Times New Roman" w:hAnsi="Times New Roman" w:cs="Times New Roman"/>
          <w:i/>
          <w:sz w:val="20"/>
          <w:szCs w:val="20"/>
        </w:rPr>
        <w:t>Texas Prompt Payment Act, Chapter 2251, Texas Government Code</w:t>
      </w:r>
      <w:r w:rsidRPr="005A30B8">
        <w:rPr>
          <w:rFonts w:ascii="Times New Roman" w:hAnsi="Times New Roman" w:cs="Times New Roman"/>
          <w:sz w:val="20"/>
          <w:szCs w:val="20"/>
        </w:rPr>
        <w:t>.</w:t>
      </w:r>
    </w:p>
    <w:p w14:paraId="618A18E3" w14:textId="77777777" w:rsidR="0044210D" w:rsidRDefault="0044210D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99B7A" w14:textId="77777777" w:rsidR="005A30B8" w:rsidRDefault="005A30B8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30B8">
        <w:rPr>
          <w:rFonts w:ascii="Times New Roman" w:hAnsi="Times New Roman" w:cs="Times New Roman"/>
          <w:sz w:val="20"/>
          <w:szCs w:val="20"/>
        </w:rPr>
        <w:t>Payments made under this Contract will (1) fairly compensate Performing Party for the services performed under this Contract, and (2) be made from current revenues available to Receiving Party.</w:t>
      </w:r>
    </w:p>
    <w:p w14:paraId="61FE5715" w14:textId="77777777" w:rsidR="005A30B8" w:rsidRPr="0044210D" w:rsidRDefault="005A30B8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FB092" w14:textId="77777777" w:rsidR="00930EFD" w:rsidRDefault="005A30B8" w:rsidP="0062363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 Bold" w:hAnsi="Times New Roman Bold" w:cs="Times New Roman"/>
          <w:b/>
          <w:smallCaps/>
          <w:sz w:val="20"/>
          <w:szCs w:val="20"/>
        </w:rPr>
        <w:t>Warranties</w:t>
      </w:r>
    </w:p>
    <w:p w14:paraId="7305B91D" w14:textId="77777777" w:rsidR="0044210D" w:rsidRPr="0044210D" w:rsidRDefault="0044210D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9B72EA" w14:textId="77777777" w:rsidR="002808AB" w:rsidRPr="002808AB" w:rsidRDefault="002808AB" w:rsidP="002808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8AB">
        <w:rPr>
          <w:rFonts w:ascii="Times New Roman" w:hAnsi="Times New Roman" w:cs="Times New Roman"/>
          <w:sz w:val="20"/>
          <w:szCs w:val="20"/>
        </w:rPr>
        <w:t xml:space="preserve">Receiving Party warrants that (1) the services are necessary and authorized for activities that are properly within its statutory functions and programs; (2) it has the authority to contract for the services under authority granted in Chapter 65.31, </w:t>
      </w:r>
      <w:r w:rsidRPr="002808AB">
        <w:rPr>
          <w:rFonts w:ascii="Times New Roman" w:hAnsi="Times New Roman" w:cs="Times New Roman"/>
          <w:i/>
          <w:sz w:val="20"/>
          <w:szCs w:val="20"/>
        </w:rPr>
        <w:t>Texas Education Code</w:t>
      </w:r>
      <w:r w:rsidRPr="002808AB">
        <w:rPr>
          <w:rFonts w:ascii="Times New Roman" w:hAnsi="Times New Roman" w:cs="Times New Roman"/>
          <w:sz w:val="20"/>
          <w:szCs w:val="20"/>
        </w:rPr>
        <w:t xml:space="preserve">, and Chapter 791, </w:t>
      </w:r>
      <w:r w:rsidRPr="002808AB">
        <w:rPr>
          <w:rFonts w:ascii="Times New Roman" w:hAnsi="Times New Roman" w:cs="Times New Roman"/>
          <w:i/>
          <w:sz w:val="20"/>
          <w:szCs w:val="20"/>
        </w:rPr>
        <w:t>Texas Government Code</w:t>
      </w:r>
      <w:r w:rsidRPr="002808AB">
        <w:rPr>
          <w:rFonts w:ascii="Times New Roman" w:hAnsi="Times New Roman" w:cs="Times New Roman"/>
          <w:sz w:val="20"/>
          <w:szCs w:val="20"/>
        </w:rPr>
        <w:t>; (3) it has all necessary power and has received all necessary approvals to execute and deliver this Contract; and (4) the representative signing this Contract on its behalf is authorized by its governing body to sign this Contract.</w:t>
      </w:r>
    </w:p>
    <w:p w14:paraId="0F944BB5" w14:textId="77777777" w:rsidR="002808AB" w:rsidRPr="002808AB" w:rsidRDefault="002808AB" w:rsidP="002808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292A48" w14:textId="77777777" w:rsidR="0044210D" w:rsidRPr="0044210D" w:rsidRDefault="002808AB" w:rsidP="002808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8AB">
        <w:rPr>
          <w:rFonts w:ascii="Times New Roman" w:hAnsi="Times New Roman" w:cs="Times New Roman"/>
          <w:sz w:val="20"/>
          <w:szCs w:val="20"/>
        </w:rPr>
        <w:t xml:space="preserve">Performing Party warrants that (1) it has authority to perform the services under authority granted in Chapter __________, </w:t>
      </w:r>
      <w:r w:rsidRPr="002808AB">
        <w:rPr>
          <w:rFonts w:ascii="Times New Roman" w:hAnsi="Times New Roman" w:cs="Times New Roman"/>
          <w:i/>
          <w:sz w:val="20"/>
          <w:szCs w:val="20"/>
        </w:rPr>
        <w:t>Texas</w:t>
      </w:r>
      <w:r w:rsidRPr="002808AB">
        <w:rPr>
          <w:rFonts w:ascii="Times New Roman" w:hAnsi="Times New Roman" w:cs="Times New Roman"/>
          <w:sz w:val="20"/>
          <w:szCs w:val="20"/>
        </w:rPr>
        <w:t xml:space="preserve"> __________ </w:t>
      </w:r>
      <w:r w:rsidRPr="002808AB">
        <w:rPr>
          <w:rFonts w:ascii="Times New Roman" w:hAnsi="Times New Roman" w:cs="Times New Roman"/>
          <w:i/>
          <w:sz w:val="20"/>
          <w:szCs w:val="20"/>
        </w:rPr>
        <w:t>Code</w:t>
      </w:r>
      <w:r w:rsidRPr="002808AB">
        <w:rPr>
          <w:rFonts w:ascii="Times New Roman" w:hAnsi="Times New Roman" w:cs="Times New Roman"/>
          <w:sz w:val="20"/>
          <w:szCs w:val="20"/>
        </w:rPr>
        <w:t xml:space="preserve"> and Chapter 791, </w:t>
      </w:r>
      <w:r w:rsidRPr="002808AB">
        <w:rPr>
          <w:rFonts w:ascii="Times New Roman" w:hAnsi="Times New Roman" w:cs="Times New Roman"/>
          <w:i/>
          <w:sz w:val="20"/>
          <w:szCs w:val="20"/>
        </w:rPr>
        <w:t>Texas Government Code</w:t>
      </w:r>
      <w:r w:rsidRPr="002808AB">
        <w:rPr>
          <w:rFonts w:ascii="Times New Roman" w:hAnsi="Times New Roman" w:cs="Times New Roman"/>
          <w:sz w:val="20"/>
          <w:szCs w:val="20"/>
        </w:rPr>
        <w:t>; (2) it has all necessary power and has received all necessary approvals to execute and deliver this Contract; and (3) the representative signing this Contract on its behalf is authorized by its governing body to sign this Contract.</w:t>
      </w:r>
    </w:p>
    <w:p w14:paraId="1147E998" w14:textId="77777777" w:rsidR="0044210D" w:rsidRPr="0044210D" w:rsidRDefault="0044210D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9331B" w14:textId="77777777" w:rsidR="0044210D" w:rsidRPr="002808AB" w:rsidRDefault="00A242CC" w:rsidP="0053490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 Bold" w:hAnsi="Times New Roman Bold" w:cs="Times New Roman"/>
          <w:smallCaps/>
          <w:sz w:val="20"/>
          <w:szCs w:val="20"/>
        </w:rPr>
      </w:pPr>
      <w:r w:rsidRPr="002808AB">
        <w:rPr>
          <w:rFonts w:ascii="Times New Roman Bold" w:hAnsi="Times New Roman Bold" w:cs="Times New Roman"/>
          <w:b/>
          <w:smallCaps/>
          <w:sz w:val="20"/>
          <w:szCs w:val="20"/>
        </w:rPr>
        <w:t>T</w:t>
      </w:r>
      <w:r w:rsidR="002808AB" w:rsidRPr="002808AB">
        <w:rPr>
          <w:rFonts w:ascii="Times New Roman Bold" w:hAnsi="Times New Roman Bold" w:cs="Times New Roman"/>
          <w:b/>
          <w:smallCaps/>
          <w:sz w:val="20"/>
          <w:szCs w:val="20"/>
        </w:rPr>
        <w:t>erm of Contract</w:t>
      </w:r>
    </w:p>
    <w:p w14:paraId="3D8A3FD7" w14:textId="77777777" w:rsidR="002808AB" w:rsidRPr="002808AB" w:rsidRDefault="002808AB" w:rsidP="002808AB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FFB4F" w14:textId="77777777" w:rsidR="0085682C" w:rsidRPr="0044210D" w:rsidRDefault="0085682C" w:rsidP="0085682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F86">
        <w:rPr>
          <w:rFonts w:ascii="Times New Roman" w:hAnsi="Times New Roman" w:cs="Times New Roman"/>
          <w:sz w:val="20"/>
          <w:szCs w:val="20"/>
        </w:rPr>
        <w:t>This Contract will begin on the Effective Date and will expire on ______________</w:t>
      </w:r>
      <w:r w:rsidR="00182914">
        <w:rPr>
          <w:rFonts w:ascii="Times New Roman" w:hAnsi="Times New Roman" w:cs="Times New Roman"/>
          <w:sz w:val="20"/>
          <w:szCs w:val="20"/>
        </w:rPr>
        <w:t>.</w:t>
      </w:r>
    </w:p>
    <w:p w14:paraId="0F190E99" w14:textId="77777777" w:rsidR="0044210D" w:rsidRPr="0044210D" w:rsidRDefault="0044210D" w:rsidP="0044210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51B1AA" w14:textId="77777777" w:rsidR="009D3B17" w:rsidRDefault="009D3B17">
      <w:pPr>
        <w:rPr>
          <w:rFonts w:ascii="Times New Roman Bold" w:hAnsi="Times New Roman Bold" w:cs="Times New Roman"/>
          <w:b/>
          <w:smallCaps/>
          <w:sz w:val="20"/>
          <w:szCs w:val="20"/>
        </w:rPr>
      </w:pPr>
      <w:r>
        <w:rPr>
          <w:rFonts w:ascii="Times New Roman Bold" w:hAnsi="Times New Roman Bold" w:cs="Times New Roman"/>
          <w:b/>
          <w:smallCaps/>
          <w:sz w:val="20"/>
          <w:szCs w:val="20"/>
        </w:rPr>
        <w:br w:type="page"/>
      </w:r>
    </w:p>
    <w:p w14:paraId="0C199570" w14:textId="77777777" w:rsidR="00A242CC" w:rsidRPr="00C214D5" w:rsidRDefault="00A242CC" w:rsidP="0062363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 Bold" w:hAnsi="Times New Roman Bold" w:cs="Times New Roman"/>
          <w:b/>
          <w:smallCaps/>
          <w:sz w:val="20"/>
          <w:szCs w:val="20"/>
        </w:rPr>
      </w:pPr>
      <w:r w:rsidRPr="00C214D5">
        <w:rPr>
          <w:rFonts w:ascii="Times New Roman Bold" w:hAnsi="Times New Roman Bold" w:cs="Times New Roman"/>
          <w:b/>
          <w:smallCaps/>
          <w:sz w:val="20"/>
          <w:szCs w:val="20"/>
        </w:rPr>
        <w:lastRenderedPageBreak/>
        <w:t>T</w:t>
      </w:r>
      <w:r w:rsidR="00C214D5" w:rsidRPr="00C214D5">
        <w:rPr>
          <w:rFonts w:ascii="Times New Roman Bold" w:hAnsi="Times New Roman Bold" w:cs="Times New Roman"/>
          <w:b/>
          <w:smallCaps/>
          <w:sz w:val="20"/>
          <w:szCs w:val="20"/>
        </w:rPr>
        <w:t>ermination</w:t>
      </w:r>
    </w:p>
    <w:p w14:paraId="4C869286" w14:textId="77777777" w:rsidR="002B4F86" w:rsidRPr="002B4F86" w:rsidRDefault="002B4F86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FF84B" w14:textId="77777777" w:rsidR="002B4F86" w:rsidRPr="002B4F86" w:rsidRDefault="002808AB" w:rsidP="00DE60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8AB">
        <w:rPr>
          <w:rFonts w:ascii="Times New Roman" w:hAnsi="Times New Roman" w:cs="Times New Roman"/>
          <w:sz w:val="20"/>
          <w:szCs w:val="20"/>
        </w:rPr>
        <w:t xml:space="preserve">In the event of a material failure by a Contracting Party to perform its duties and obligations in accordance with the terms of this Contract, the other party may terminate this Contract upon _____ (_____) days’ advance written notice of termination setting forth the nature of the material failure; </w:t>
      </w:r>
      <w:r w:rsidRPr="002808AB">
        <w:rPr>
          <w:rFonts w:ascii="Times New Roman" w:hAnsi="Times New Roman" w:cs="Times New Roman"/>
          <w:sz w:val="20"/>
          <w:szCs w:val="20"/>
          <w:u w:val="single"/>
        </w:rPr>
        <w:t>provided that</w:t>
      </w:r>
      <w:r w:rsidRPr="002808AB">
        <w:rPr>
          <w:rFonts w:ascii="Times New Roman" w:hAnsi="Times New Roman" w:cs="Times New Roman"/>
          <w:sz w:val="20"/>
          <w:szCs w:val="20"/>
        </w:rPr>
        <w:t>, the material failure is through no fault of the terminating party. The termination will not be effective if the material failure is fully cured prior to the end of the _____-day period.</w:t>
      </w:r>
    </w:p>
    <w:p w14:paraId="36D53861" w14:textId="77777777" w:rsidR="002B4F86" w:rsidRPr="002B4F86" w:rsidRDefault="002B4F86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0A0A1" w14:textId="77777777" w:rsidR="002B4F86" w:rsidRPr="00D61A1C" w:rsidRDefault="00DE6000" w:rsidP="00D61A1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A1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ALTERNATE OPTION: </w:t>
      </w:r>
      <w:r w:rsidR="00D61A1C" w:rsidRPr="00D61A1C">
        <w:rPr>
          <w:rFonts w:ascii="Times New Roman" w:hAnsi="Times New Roman" w:cs="Times New Roman"/>
          <w:b/>
          <w:sz w:val="20"/>
          <w:szCs w:val="20"/>
          <w:highlight w:val="yellow"/>
        </w:rPr>
        <w:t>(Consider whether UT</w:t>
      </w:r>
      <w:r w:rsidR="002808AB">
        <w:rPr>
          <w:rFonts w:ascii="Times New Roman" w:hAnsi="Times New Roman" w:cs="Times New Roman"/>
          <w:b/>
          <w:sz w:val="20"/>
          <w:szCs w:val="20"/>
          <w:highlight w:val="yellow"/>
        </w:rPr>
        <w:t>SA</w:t>
      </w:r>
      <w:r w:rsidR="00D61A1C" w:rsidRPr="00D61A1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should have a right to terminate this Contract without cause. If so, include the following provision</w:t>
      </w:r>
      <w:r w:rsidR="002808A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as a second paragraph</w:t>
      </w:r>
      <w:r w:rsidR="00D61A1C" w:rsidRPr="00D61A1C">
        <w:rPr>
          <w:rFonts w:ascii="Times New Roman" w:hAnsi="Times New Roman" w:cs="Times New Roman"/>
          <w:b/>
          <w:sz w:val="20"/>
          <w:szCs w:val="20"/>
          <w:highlight w:val="yellow"/>
        </w:rPr>
        <w:t>.)</w:t>
      </w:r>
    </w:p>
    <w:p w14:paraId="407F0D97" w14:textId="77777777" w:rsidR="002B4F86" w:rsidRDefault="002B4F86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9302C" w14:textId="77777777" w:rsidR="00D61A1C" w:rsidRDefault="002808AB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08AB">
        <w:rPr>
          <w:rFonts w:ascii="Times New Roman" w:hAnsi="Times New Roman" w:cs="Times New Roman"/>
          <w:sz w:val="20"/>
          <w:szCs w:val="20"/>
        </w:rPr>
        <w:t>Performing Party may terminate this Contract without cause upon _____ (_____) days’ advance written notice of termination to the Receiving Party.</w:t>
      </w:r>
    </w:p>
    <w:p w14:paraId="5DF9EB6A" w14:textId="77777777" w:rsidR="002808AB" w:rsidRDefault="002808AB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C91CC5" w14:textId="77777777" w:rsidR="002808AB" w:rsidRDefault="002808AB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08AB">
        <w:rPr>
          <w:rFonts w:ascii="Times New Roman" w:hAnsi="Times New Roman" w:cs="Times New Roman"/>
          <w:sz w:val="20"/>
          <w:szCs w:val="20"/>
        </w:rPr>
        <w:t>Executed effective as of the Effective Date by the following duly authorized representatives of the Contracting Parties:</w:t>
      </w:r>
    </w:p>
    <w:p w14:paraId="5961948C" w14:textId="77777777" w:rsidR="002808AB" w:rsidRDefault="002808AB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8C96AE" w14:textId="77777777" w:rsidR="002808AB" w:rsidRPr="00B55583" w:rsidRDefault="002808AB" w:rsidP="002808AB">
      <w:pPr>
        <w:tabs>
          <w:tab w:val="left" w:pos="720"/>
          <w:tab w:val="right" w:pos="4950"/>
          <w:tab w:val="left" w:pos="5130"/>
        </w:tabs>
        <w:spacing w:after="0" w:line="240" w:lineRule="auto"/>
        <w:ind w:left="720"/>
        <w:rPr>
          <w:rFonts w:ascii="Times New Roman" w:hAnsi="Times New Roman" w:cs="Times New Roman"/>
          <w:b/>
          <w:smallCaps/>
          <w:sz w:val="20"/>
          <w:szCs w:val="20"/>
        </w:rPr>
      </w:pPr>
      <w:r w:rsidRPr="00B55583">
        <w:rPr>
          <w:rFonts w:ascii="Times New Roman" w:hAnsi="Times New Roman" w:cs="Times New Roman"/>
          <w:b/>
          <w:smallCaps/>
          <w:sz w:val="20"/>
          <w:szCs w:val="20"/>
        </w:rPr>
        <w:t>Receiving Agency</w:t>
      </w:r>
      <w:r w:rsidRPr="00B55583">
        <w:rPr>
          <w:rFonts w:ascii="Times New Roman" w:hAnsi="Times New Roman" w:cs="Times New Roman"/>
          <w:b/>
          <w:smallCaps/>
          <w:sz w:val="20"/>
          <w:szCs w:val="20"/>
        </w:rPr>
        <w:tab/>
      </w:r>
      <w:r w:rsidRPr="00B55583">
        <w:rPr>
          <w:rFonts w:ascii="Times New Roman" w:hAnsi="Times New Roman" w:cs="Times New Roman"/>
          <w:b/>
          <w:smallCaps/>
          <w:sz w:val="20"/>
          <w:szCs w:val="20"/>
        </w:rPr>
        <w:tab/>
        <w:t>Performing Agency</w:t>
      </w:r>
    </w:p>
    <w:p w14:paraId="1F7D4031" w14:textId="77777777" w:rsidR="002808AB" w:rsidRDefault="002808AB" w:rsidP="002808AB">
      <w:pPr>
        <w:tabs>
          <w:tab w:val="left" w:pos="720"/>
          <w:tab w:val="right" w:pos="4950"/>
          <w:tab w:val="left" w:pos="513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23146D5F" w14:textId="77777777" w:rsidR="002808AB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B4999F" w14:textId="77777777" w:rsidR="002808AB" w:rsidRPr="003A085D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12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A085D">
        <w:rPr>
          <w:rFonts w:ascii="Times New Roman" w:hAnsi="Times New Roman" w:cs="Times New Roman"/>
          <w:sz w:val="16"/>
          <w:szCs w:val="16"/>
        </w:rPr>
        <w:t>Name of Agency</w:t>
      </w:r>
      <w:r w:rsidRPr="003A085D">
        <w:rPr>
          <w:rFonts w:ascii="Times New Roman" w:hAnsi="Times New Roman" w:cs="Times New Roman"/>
          <w:sz w:val="16"/>
          <w:szCs w:val="16"/>
        </w:rPr>
        <w:tab/>
      </w:r>
      <w:r w:rsidRPr="003A085D">
        <w:rPr>
          <w:rFonts w:ascii="Times New Roman" w:hAnsi="Times New Roman" w:cs="Times New Roman"/>
          <w:sz w:val="16"/>
          <w:szCs w:val="16"/>
        </w:rPr>
        <w:tab/>
        <w:t>Name of Agency</w:t>
      </w:r>
    </w:p>
    <w:p w14:paraId="687646DF" w14:textId="77777777" w:rsidR="002808AB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C89B840" w14:textId="77777777" w:rsidR="002808AB" w:rsidRPr="003A085D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12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Authorized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Authorized Signature</w:t>
      </w:r>
    </w:p>
    <w:p w14:paraId="6A6E1D8E" w14:textId="77777777" w:rsidR="00411FBF" w:rsidRDefault="00411FBF" w:rsidP="00411FBF">
      <w:pPr>
        <w:tabs>
          <w:tab w:val="left" w:pos="720"/>
          <w:tab w:val="right" w:pos="4950"/>
          <w:tab w:val="left" w:pos="513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D70B42B" w14:textId="77777777" w:rsidR="00411FBF" w:rsidRPr="003A085D" w:rsidRDefault="00411FBF" w:rsidP="00411FBF">
      <w:pPr>
        <w:tabs>
          <w:tab w:val="left" w:pos="720"/>
          <w:tab w:val="right" w:pos="4950"/>
          <w:tab w:val="left" w:pos="5130"/>
          <w:tab w:val="right" w:pos="9270"/>
        </w:tabs>
        <w:spacing w:after="12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Printed 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Printed Name</w:t>
      </w:r>
    </w:p>
    <w:p w14:paraId="07BC9876" w14:textId="77777777" w:rsidR="002808AB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9319B3D" w14:textId="77777777" w:rsidR="002808AB" w:rsidRPr="003A085D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12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Title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Title</w:t>
      </w:r>
    </w:p>
    <w:p w14:paraId="2F1D7217" w14:textId="77777777" w:rsidR="002808AB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7AEAAA9" w14:textId="77777777" w:rsidR="002808AB" w:rsidRPr="003A085D" w:rsidRDefault="002808AB" w:rsidP="002808AB">
      <w:pPr>
        <w:tabs>
          <w:tab w:val="left" w:pos="720"/>
          <w:tab w:val="right" w:pos="4950"/>
          <w:tab w:val="left" w:pos="5130"/>
          <w:tab w:val="right" w:pos="9270"/>
        </w:tabs>
        <w:spacing w:after="12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Date</w:t>
      </w:r>
    </w:p>
    <w:p w14:paraId="22D5C1C1" w14:textId="77777777" w:rsidR="002808AB" w:rsidRDefault="002808AB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6D0F7" w14:textId="77777777" w:rsidR="00411FBF" w:rsidRDefault="00411FBF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3B9B5A" w14:textId="77777777" w:rsidR="00411FBF" w:rsidRDefault="00411FBF" w:rsidP="00897460">
      <w:pPr>
        <w:spacing w:after="0" w:line="240" w:lineRule="auto"/>
        <w:ind w:right="1656"/>
        <w:rPr>
          <w:rFonts w:ascii="Times New Roman" w:hAnsi="Times New Roman" w:cs="Times New Roman"/>
          <w:sz w:val="20"/>
          <w:szCs w:val="20"/>
        </w:rPr>
      </w:pPr>
    </w:p>
    <w:p w14:paraId="53C39CD7" w14:textId="77777777" w:rsidR="00411FBF" w:rsidRPr="0027436A" w:rsidRDefault="00411FBF" w:rsidP="00411FBF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1264D972" w14:textId="77777777" w:rsidR="00411FBF" w:rsidRPr="00C921A8" w:rsidRDefault="00411FBF" w:rsidP="00411FBF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0"/>
          <w:szCs w:val="20"/>
        </w:rPr>
      </w:pPr>
      <w:r w:rsidRPr="00C921A8">
        <w:rPr>
          <w:rFonts w:ascii="Times New Roman Bold" w:hAnsi="Times New Roman Bold" w:cs="Times New Roman"/>
          <w:b/>
          <w:smallCaps/>
          <w:sz w:val="20"/>
          <w:szCs w:val="20"/>
        </w:rPr>
        <w:t>[</w:t>
      </w:r>
      <w:r w:rsidRPr="00C921A8">
        <w:rPr>
          <w:rFonts w:ascii="Times New Roman Bold" w:hAnsi="Times New Roman Bold" w:cs="Times New Roman"/>
          <w:b/>
          <w:smallCaps/>
          <w:sz w:val="20"/>
          <w:szCs w:val="20"/>
          <w:highlight w:val="yellow"/>
        </w:rPr>
        <w:t>Note: Delete all bracketed ([ ]) and highlighted text before sending this Contract forward.</w:t>
      </w:r>
      <w:r w:rsidRPr="00C921A8">
        <w:rPr>
          <w:rFonts w:ascii="Times New Roman Bold" w:hAnsi="Times New Roman Bold" w:cs="Times New Roman"/>
          <w:b/>
          <w:smallCaps/>
          <w:sz w:val="20"/>
          <w:szCs w:val="20"/>
        </w:rPr>
        <w:t>]</w:t>
      </w:r>
    </w:p>
    <w:p w14:paraId="41F6AF20" w14:textId="77777777" w:rsidR="002808AB" w:rsidRDefault="002808AB" w:rsidP="002B4F8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08AB" w:rsidSect="006A7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78" w:right="605" w:bottom="576" w:left="619" w:header="691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5C76" w14:textId="77777777" w:rsidR="00600F97" w:rsidRDefault="00600F97">
      <w:pPr>
        <w:spacing w:after="0" w:line="240" w:lineRule="auto"/>
      </w:pPr>
      <w:r>
        <w:separator/>
      </w:r>
    </w:p>
  </w:endnote>
  <w:endnote w:type="continuationSeparator" w:id="0">
    <w:p w14:paraId="63E45E6C" w14:textId="77777777" w:rsidR="00600F97" w:rsidRDefault="0060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A76E" w14:textId="77777777" w:rsidR="00897460" w:rsidRDefault="00897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9AA4" w14:textId="77777777" w:rsidR="000374FB" w:rsidRPr="000374FB" w:rsidRDefault="000A7C81" w:rsidP="000374FB">
    <w:pPr>
      <w:pStyle w:val="Footer"/>
      <w:tabs>
        <w:tab w:val="clear" w:pos="9360"/>
        <w:tab w:val="right" w:pos="109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Rev.  </w:t>
    </w:r>
    <w:r w:rsidR="00897460">
      <w:rPr>
        <w:rFonts w:ascii="Times New Roman" w:hAnsi="Times New Roman" w:cs="Times New Roman"/>
        <w:sz w:val="16"/>
        <w:szCs w:val="16"/>
      </w:rPr>
      <w:t>11/</w:t>
    </w:r>
    <w:r>
      <w:rPr>
        <w:rFonts w:ascii="Times New Roman" w:hAnsi="Times New Roman" w:cs="Times New Roman"/>
        <w:sz w:val="16"/>
        <w:szCs w:val="16"/>
      </w:rPr>
      <w:t>20</w:t>
    </w:r>
    <w:r w:rsidR="00897460">
      <w:rPr>
        <w:rFonts w:ascii="Times New Roman" w:hAnsi="Times New Roman" w:cs="Times New Roman"/>
        <w:sz w:val="16"/>
        <w:szCs w:val="16"/>
      </w:rPr>
      <w:t>22</w:t>
    </w:r>
    <w:bookmarkStart w:id="0" w:name="_GoBack"/>
    <w:bookmarkEnd w:id="0"/>
    <w:r w:rsidR="000374FB">
      <w:rPr>
        <w:rFonts w:ascii="Times New Roman" w:hAnsi="Times New Roman" w:cs="Times New Roman"/>
        <w:sz w:val="16"/>
        <w:szCs w:val="16"/>
      </w:rPr>
      <w:tab/>
    </w:r>
    <w:r w:rsidR="000374FB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20703013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374FB" w:rsidRPr="000374FB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686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0374FB" w:rsidRPr="000374FB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686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0374FB" w:rsidRPr="000374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3CE0" w14:textId="77777777" w:rsidR="00897460" w:rsidRDefault="00897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389F" w14:textId="77777777" w:rsidR="00600F97" w:rsidRDefault="00600F97">
      <w:pPr>
        <w:spacing w:after="0" w:line="240" w:lineRule="auto"/>
      </w:pPr>
      <w:r>
        <w:separator/>
      </w:r>
    </w:p>
  </w:footnote>
  <w:footnote w:type="continuationSeparator" w:id="0">
    <w:p w14:paraId="74CBFF35" w14:textId="77777777" w:rsidR="00600F97" w:rsidRDefault="0060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FABA" w14:textId="77777777" w:rsidR="00897460" w:rsidRDefault="00897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E381" w14:textId="77777777" w:rsidR="006C3E5F" w:rsidRDefault="000374F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E29F2A" wp14:editId="2B00EA7F">
              <wp:simplePos x="0" y="0"/>
              <wp:positionH relativeFrom="page">
                <wp:posOffset>7038340</wp:posOffset>
              </wp:positionH>
              <wp:positionV relativeFrom="page">
                <wp:posOffset>454025</wp:posOffset>
              </wp:positionV>
              <wp:extent cx="290830" cy="1276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0D49D" w14:textId="77777777" w:rsidR="006C3E5F" w:rsidRDefault="006547F2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4.2pt;margin-top:35.75pt;width:22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03qw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" filled="f" stroked="f">
              <v:textbox inset="0,0,0,0">
                <w:txbxContent>
                  <w:p w:rsidR="006C3E5F" w:rsidRDefault="006547F2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EB91" w14:textId="77777777" w:rsidR="00897460" w:rsidRDefault="00897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DCB"/>
    <w:multiLevelType w:val="hybridMultilevel"/>
    <w:tmpl w:val="B8C4AF36"/>
    <w:lvl w:ilvl="0" w:tplc="32EE4EF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94ED1"/>
    <w:multiLevelType w:val="hybridMultilevel"/>
    <w:tmpl w:val="EB166A80"/>
    <w:lvl w:ilvl="0" w:tplc="3E6C0E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5F"/>
    <w:rsid w:val="00023707"/>
    <w:rsid w:val="00023B0D"/>
    <w:rsid w:val="000374FB"/>
    <w:rsid w:val="000A710E"/>
    <w:rsid w:val="000A7C81"/>
    <w:rsid w:val="001455BE"/>
    <w:rsid w:val="00161562"/>
    <w:rsid w:val="00163805"/>
    <w:rsid w:val="00182914"/>
    <w:rsid w:val="00190BDC"/>
    <w:rsid w:val="00194900"/>
    <w:rsid w:val="001E1274"/>
    <w:rsid w:val="002463F4"/>
    <w:rsid w:val="002607D9"/>
    <w:rsid w:val="0027436A"/>
    <w:rsid w:val="00274531"/>
    <w:rsid w:val="002808AB"/>
    <w:rsid w:val="00284B9D"/>
    <w:rsid w:val="002A2751"/>
    <w:rsid w:val="002A5616"/>
    <w:rsid w:val="002B4F86"/>
    <w:rsid w:val="003A085D"/>
    <w:rsid w:val="003D2A7C"/>
    <w:rsid w:val="00411FBF"/>
    <w:rsid w:val="004214D7"/>
    <w:rsid w:val="0044210D"/>
    <w:rsid w:val="00454A5B"/>
    <w:rsid w:val="00455A4B"/>
    <w:rsid w:val="004B7392"/>
    <w:rsid w:val="004E230D"/>
    <w:rsid w:val="00505069"/>
    <w:rsid w:val="00515955"/>
    <w:rsid w:val="0052686F"/>
    <w:rsid w:val="00532E50"/>
    <w:rsid w:val="005A30B8"/>
    <w:rsid w:val="005A593D"/>
    <w:rsid w:val="005D1F42"/>
    <w:rsid w:val="005D3A34"/>
    <w:rsid w:val="00600F97"/>
    <w:rsid w:val="00623637"/>
    <w:rsid w:val="00631F4F"/>
    <w:rsid w:val="006547F2"/>
    <w:rsid w:val="00657744"/>
    <w:rsid w:val="00673CC8"/>
    <w:rsid w:val="006A6318"/>
    <w:rsid w:val="006A7307"/>
    <w:rsid w:val="006C3E5F"/>
    <w:rsid w:val="006D0B0A"/>
    <w:rsid w:val="00712F0D"/>
    <w:rsid w:val="00730573"/>
    <w:rsid w:val="0073444B"/>
    <w:rsid w:val="00735414"/>
    <w:rsid w:val="007354AC"/>
    <w:rsid w:val="00744219"/>
    <w:rsid w:val="007E42D0"/>
    <w:rsid w:val="007F523E"/>
    <w:rsid w:val="00804384"/>
    <w:rsid w:val="0081644E"/>
    <w:rsid w:val="00841E7C"/>
    <w:rsid w:val="00852AAB"/>
    <w:rsid w:val="0085682C"/>
    <w:rsid w:val="00870B21"/>
    <w:rsid w:val="00877615"/>
    <w:rsid w:val="00892C9A"/>
    <w:rsid w:val="00897460"/>
    <w:rsid w:val="008A3B66"/>
    <w:rsid w:val="008A51F0"/>
    <w:rsid w:val="008B5CB3"/>
    <w:rsid w:val="008D1831"/>
    <w:rsid w:val="008D31C6"/>
    <w:rsid w:val="00900F70"/>
    <w:rsid w:val="00930EFD"/>
    <w:rsid w:val="00996A4D"/>
    <w:rsid w:val="009D2807"/>
    <w:rsid w:val="009D3B17"/>
    <w:rsid w:val="00A0092A"/>
    <w:rsid w:val="00A11120"/>
    <w:rsid w:val="00A242CC"/>
    <w:rsid w:val="00A26039"/>
    <w:rsid w:val="00A26AC4"/>
    <w:rsid w:val="00A74992"/>
    <w:rsid w:val="00A93824"/>
    <w:rsid w:val="00AE5320"/>
    <w:rsid w:val="00AF4110"/>
    <w:rsid w:val="00B00986"/>
    <w:rsid w:val="00B233CD"/>
    <w:rsid w:val="00B55583"/>
    <w:rsid w:val="00BA7714"/>
    <w:rsid w:val="00BC7DF0"/>
    <w:rsid w:val="00C214D5"/>
    <w:rsid w:val="00C921A8"/>
    <w:rsid w:val="00CA5EC9"/>
    <w:rsid w:val="00CD0D00"/>
    <w:rsid w:val="00CD7C9B"/>
    <w:rsid w:val="00D57DE5"/>
    <w:rsid w:val="00D61A1C"/>
    <w:rsid w:val="00D6441D"/>
    <w:rsid w:val="00D72712"/>
    <w:rsid w:val="00D74FFD"/>
    <w:rsid w:val="00D75A43"/>
    <w:rsid w:val="00DC76C5"/>
    <w:rsid w:val="00DE6000"/>
    <w:rsid w:val="00E1446B"/>
    <w:rsid w:val="00E55542"/>
    <w:rsid w:val="00E7666E"/>
    <w:rsid w:val="00E905B5"/>
    <w:rsid w:val="00EA21D4"/>
    <w:rsid w:val="00EC69A5"/>
    <w:rsid w:val="00EF7EFD"/>
    <w:rsid w:val="00F03B78"/>
    <w:rsid w:val="00F05705"/>
    <w:rsid w:val="00F135D7"/>
    <w:rsid w:val="00F3263C"/>
    <w:rsid w:val="00F36D65"/>
    <w:rsid w:val="00F905A9"/>
    <w:rsid w:val="00FA1F30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6B8D27"/>
  <w15:docId w15:val="{3EFD2B9E-EDB8-4663-8BD6-7F9B5209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4FB"/>
  </w:style>
  <w:style w:type="paragraph" w:styleId="Footer">
    <w:name w:val="footer"/>
    <w:basedOn w:val="Normal"/>
    <w:link w:val="FooterChar"/>
    <w:uiPriority w:val="99"/>
    <w:unhideWhenUsed/>
    <w:rsid w:val="0003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4FB"/>
  </w:style>
  <w:style w:type="character" w:styleId="Hyperlink">
    <w:name w:val="Hyperlink"/>
    <w:basedOn w:val="DefaultParagraphFont"/>
    <w:uiPriority w:val="99"/>
    <w:unhideWhenUsed/>
    <w:rsid w:val="00B00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0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4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1432CAC66FE40B6DF012A639B79C2" ma:contentTypeVersion="12" ma:contentTypeDescription="Create a new document." ma:contentTypeScope="" ma:versionID="b6e3d52605badc027cd4e16b913a7fef">
  <xsd:schema xmlns:xsd="http://www.w3.org/2001/XMLSchema" xmlns:xs="http://www.w3.org/2001/XMLSchema" xmlns:p="http://schemas.microsoft.com/office/2006/metadata/properties" xmlns:ns3="31c872b1-8a8c-4d33-ad32-1d55efbd75aa" xmlns:ns4="06b9769f-2505-4209-9ef5-80c8272ad829" targetNamespace="http://schemas.microsoft.com/office/2006/metadata/properties" ma:root="true" ma:fieldsID="c6f6a96443fc682f0e2cba7c0d77f648" ns3:_="" ns4:_="">
    <xsd:import namespace="31c872b1-8a8c-4d33-ad32-1d55efbd75aa"/>
    <xsd:import namespace="06b9769f-2505-4209-9ef5-80c8272ad8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872b1-8a8c-4d33-ad32-1d55efbd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9769f-2505-4209-9ef5-80c8272ad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F7AA-CD71-4839-B1A4-A077760E8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872b1-8a8c-4d33-ad32-1d55efbd75aa"/>
    <ds:schemaRef ds:uri="06b9769f-2505-4209-9ef5-80c8272ad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8A32D-3740-4E4E-8616-A4F282BE3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F038-642E-4B8E-8F45-79909EDB7BE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31c872b1-8a8c-4d33-ad32-1d55efbd75aa"/>
    <ds:schemaRef ds:uri="http://schemas.microsoft.com/office/2006/documentManagement/types"/>
    <ds:schemaRef ds:uri="http://schemas.microsoft.com/office/infopath/2007/PartnerControls"/>
    <ds:schemaRef ds:uri="06b9769f-2505-4209-9ef5-80c8272ad829"/>
  </ds:schemaRefs>
</ds:datastoreItem>
</file>

<file path=customXml/itemProps4.xml><?xml version="1.0" encoding="utf-8"?>
<ds:datastoreItem xmlns:ds="http://schemas.openxmlformats.org/officeDocument/2006/customXml" ds:itemID="{89619A55-0A1A-44F3-A444-159CC11B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San Antonio Speaker Agreement</vt:lpstr>
    </vt:vector>
  </TitlesOfParts>
  <Company>University of Texas at San Antonio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San Antonio Speaker Agreement</dc:title>
  <dc:creator>The Office of Information Technology</dc:creator>
  <cp:lastModifiedBy>Kelli Morrison</cp:lastModifiedBy>
  <cp:revision>2</cp:revision>
  <cp:lastPrinted>2015-04-24T14:34:00Z</cp:lastPrinted>
  <dcterms:created xsi:type="dcterms:W3CDTF">2022-11-16T15:39:00Z</dcterms:created>
  <dcterms:modified xsi:type="dcterms:W3CDTF">2022-11-16T15:39:00Z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2013-04-24T00:00:00Z</vt:filetime>
  </property>
  <property fmtid="{D5CDD505-2E9C-101B-9397-08002B2CF9AE}" pid="4" name="ContentTypeId">
    <vt:lpwstr>0x01010078E1432CAC66FE40B6DF012A639B79C2</vt:lpwstr>
  </property>
</Properties>
</file>