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750F" w14:textId="77777777" w:rsidR="00E76B70" w:rsidRPr="00A8592B" w:rsidRDefault="00E76B70" w:rsidP="00362D90">
      <w:pPr>
        <w:pStyle w:val="NoSpacing"/>
        <w:rPr>
          <w:rFonts w:cs="Calibri"/>
        </w:rPr>
      </w:pPr>
    </w:p>
    <w:p w14:paraId="17C5A645" w14:textId="6E25BBBF" w:rsidR="00362D90" w:rsidRPr="00A8592B" w:rsidRDefault="00362D90" w:rsidP="00362D90">
      <w:pPr>
        <w:pStyle w:val="NoSpacing"/>
        <w:rPr>
          <w:rFonts w:cs="Calibri"/>
        </w:rPr>
      </w:pPr>
      <w:r w:rsidRPr="00A8592B">
        <w:rPr>
          <w:rFonts w:cs="Calibri"/>
        </w:rPr>
        <w:t>Date</w:t>
      </w:r>
    </w:p>
    <w:p w14:paraId="33B837E8" w14:textId="77777777" w:rsidR="00362D90" w:rsidRPr="00A8592B" w:rsidRDefault="00362D90" w:rsidP="00362D90">
      <w:pPr>
        <w:pStyle w:val="NoSpacing"/>
        <w:rPr>
          <w:rFonts w:cs="Calibri"/>
        </w:rPr>
      </w:pPr>
      <w:r w:rsidRPr="00A8592B">
        <w:rPr>
          <w:rFonts w:cs="Calibri"/>
        </w:rPr>
        <w:t>Claimant Name</w:t>
      </w:r>
    </w:p>
    <w:p w14:paraId="52D014D4" w14:textId="77777777" w:rsidR="00362D90" w:rsidRPr="00A8592B" w:rsidRDefault="00362D90" w:rsidP="00362D90">
      <w:pPr>
        <w:pStyle w:val="NoSpacing"/>
        <w:rPr>
          <w:rFonts w:cs="Calibri"/>
        </w:rPr>
      </w:pPr>
      <w:r w:rsidRPr="00A8592B">
        <w:rPr>
          <w:rFonts w:cs="Calibri"/>
        </w:rPr>
        <w:t>Claimant Address</w:t>
      </w:r>
    </w:p>
    <w:p w14:paraId="0D8DCA0E" w14:textId="7EAC51CB" w:rsidR="00362D90" w:rsidRPr="00A8592B" w:rsidRDefault="00362D90" w:rsidP="00362D90">
      <w:pPr>
        <w:pStyle w:val="NoSpacing"/>
        <w:rPr>
          <w:rFonts w:cs="Calibri"/>
        </w:rPr>
      </w:pPr>
      <w:r w:rsidRPr="00A8592B">
        <w:rPr>
          <w:rFonts w:cs="Calibri"/>
        </w:rPr>
        <w:t xml:space="preserve">City, Zip Code </w:t>
      </w:r>
    </w:p>
    <w:p w14:paraId="1EDAB952" w14:textId="77777777" w:rsidR="00362D90" w:rsidRPr="00A8592B" w:rsidRDefault="00362D90" w:rsidP="0021712D">
      <w:pPr>
        <w:spacing w:line="240" w:lineRule="auto"/>
        <w:rPr>
          <w:rFonts w:cs="Calibri"/>
        </w:rPr>
      </w:pPr>
    </w:p>
    <w:p w14:paraId="22328BDD" w14:textId="48FEE3E2" w:rsidR="0014786A" w:rsidRPr="00A8592B" w:rsidRDefault="0014786A" w:rsidP="0021712D">
      <w:pPr>
        <w:spacing w:line="240" w:lineRule="auto"/>
        <w:rPr>
          <w:rFonts w:cs="Calibri"/>
        </w:rPr>
      </w:pPr>
      <w:r w:rsidRPr="00A8592B">
        <w:rPr>
          <w:rFonts w:cs="Calibri"/>
        </w:rPr>
        <w:t>Re</w:t>
      </w:r>
      <w:r w:rsidR="000911C3" w:rsidRPr="00A8592B">
        <w:rPr>
          <w:rFonts w:cs="Calibri"/>
        </w:rPr>
        <w:t>: Request for</w:t>
      </w:r>
      <w:r w:rsidRPr="00A8592B">
        <w:rPr>
          <w:rFonts w:cs="Calibri"/>
        </w:rPr>
        <w:t xml:space="preserve"> </w:t>
      </w:r>
      <w:r w:rsidR="000911C3" w:rsidRPr="00A8592B">
        <w:rPr>
          <w:rFonts w:cs="Calibri"/>
        </w:rPr>
        <w:t>Reimbursement of Out-of-Pocket</w:t>
      </w:r>
      <w:r w:rsidRPr="00A8592B">
        <w:rPr>
          <w:rFonts w:cs="Calibri"/>
        </w:rPr>
        <w:t xml:space="preserve"> Medical Expenses </w:t>
      </w:r>
    </w:p>
    <w:p w14:paraId="7384C3C1" w14:textId="0BD67A23" w:rsidR="000911C3" w:rsidRPr="00A8592B" w:rsidRDefault="000911C3" w:rsidP="0021712D">
      <w:pPr>
        <w:spacing w:line="240" w:lineRule="auto"/>
        <w:rPr>
          <w:rFonts w:cs="Calibri"/>
        </w:rPr>
      </w:pPr>
      <w:r w:rsidRPr="00A8592B">
        <w:rPr>
          <w:rFonts w:cs="Calibri"/>
        </w:rPr>
        <w:t xml:space="preserve">       Claim #:</w:t>
      </w:r>
    </w:p>
    <w:p w14:paraId="54631206" w14:textId="3E184F6E" w:rsidR="006A68F4" w:rsidRPr="00A8592B" w:rsidRDefault="000911C3" w:rsidP="0021712D">
      <w:pPr>
        <w:spacing w:line="240" w:lineRule="auto"/>
        <w:rPr>
          <w:rFonts w:cs="Calibri"/>
        </w:rPr>
      </w:pPr>
      <w:r w:rsidRPr="00A8592B">
        <w:rPr>
          <w:rFonts w:cs="Calibri"/>
        </w:rPr>
        <w:tab/>
      </w:r>
    </w:p>
    <w:p w14:paraId="5A8F7382" w14:textId="77B74020" w:rsidR="0021712D" w:rsidRPr="00A8592B" w:rsidRDefault="00362D90" w:rsidP="0021712D">
      <w:pPr>
        <w:spacing w:line="240" w:lineRule="auto"/>
        <w:rPr>
          <w:rFonts w:cs="Calibri"/>
        </w:rPr>
      </w:pPr>
      <w:r w:rsidRPr="00A8592B">
        <w:rPr>
          <w:rFonts w:cs="Calibri"/>
        </w:rPr>
        <w:t>Dear (Claimant First, Last Name),</w:t>
      </w:r>
    </w:p>
    <w:p w14:paraId="28F5A4CA" w14:textId="5A0F5FEE" w:rsidR="000911C3" w:rsidRPr="00A8592B" w:rsidRDefault="000911C3" w:rsidP="000911C3">
      <w:pPr>
        <w:rPr>
          <w:rFonts w:cs="Calibri"/>
        </w:rPr>
      </w:pPr>
      <w:r w:rsidRPr="00A8592B">
        <w:rPr>
          <w:rFonts w:cs="Calibri"/>
        </w:rPr>
        <w:t>Enclosed you will find the form and detailed information necessary</w:t>
      </w:r>
      <w:r w:rsidR="0014786A" w:rsidRPr="00A8592B">
        <w:rPr>
          <w:rFonts w:cs="Calibri"/>
        </w:rPr>
        <w:t xml:space="preserve"> to successfully process </w:t>
      </w:r>
      <w:r w:rsidRPr="00A8592B">
        <w:rPr>
          <w:rFonts w:cs="Calibri"/>
        </w:rPr>
        <w:t xml:space="preserve">your </w:t>
      </w:r>
      <w:r w:rsidR="0014786A" w:rsidRPr="00A8592B">
        <w:rPr>
          <w:rFonts w:cs="Calibri"/>
        </w:rPr>
        <w:t xml:space="preserve">request for reimbursement of </w:t>
      </w:r>
      <w:r w:rsidR="006A68F4" w:rsidRPr="00A8592B">
        <w:rPr>
          <w:rFonts w:cs="Calibri"/>
        </w:rPr>
        <w:t>out-of-pocket</w:t>
      </w:r>
      <w:r w:rsidR="0014786A" w:rsidRPr="00A8592B">
        <w:rPr>
          <w:rFonts w:cs="Calibri"/>
        </w:rPr>
        <w:t xml:space="preserve"> </w:t>
      </w:r>
      <w:r w:rsidRPr="00A8592B">
        <w:rPr>
          <w:rFonts w:cs="Calibri"/>
        </w:rPr>
        <w:t>health care</w:t>
      </w:r>
      <w:r w:rsidR="0014786A" w:rsidRPr="00A8592B">
        <w:rPr>
          <w:rFonts w:cs="Calibri"/>
        </w:rPr>
        <w:t xml:space="preserve"> expenses</w:t>
      </w:r>
      <w:r w:rsidRPr="00A8592B">
        <w:rPr>
          <w:rFonts w:cs="Calibri"/>
        </w:rPr>
        <w:t xml:space="preserve"> associated with your workers’ compensation claim</w:t>
      </w:r>
      <w:r w:rsidR="00D56D47" w:rsidRPr="00A8592B">
        <w:rPr>
          <w:rFonts w:cs="Calibri"/>
        </w:rPr>
        <w:t xml:space="preserve">. </w:t>
      </w:r>
      <w:r w:rsidRPr="00A8592B">
        <w:rPr>
          <w:rFonts w:cs="Calibri"/>
          <w:u w:val="single"/>
        </w:rPr>
        <w:t>Please send to my attention the fully completed reimbursement form</w:t>
      </w:r>
      <w:r w:rsidRPr="00A8592B">
        <w:rPr>
          <w:rFonts w:cs="Calibri"/>
        </w:rPr>
        <w:t xml:space="preserve"> and supporting documents. </w:t>
      </w:r>
    </w:p>
    <w:p w14:paraId="34DF7E64" w14:textId="72C756B7" w:rsidR="003852C5" w:rsidRPr="00A8592B" w:rsidRDefault="00D56D47" w:rsidP="00E76B70">
      <w:pPr>
        <w:rPr>
          <w:rFonts w:cs="Calibri"/>
        </w:rPr>
      </w:pPr>
      <w:r w:rsidRPr="00A8592B">
        <w:rPr>
          <w:rFonts w:cs="Calibri"/>
        </w:rPr>
        <w:t>To</w:t>
      </w:r>
      <w:r w:rsidR="0014786A" w:rsidRPr="00A8592B">
        <w:rPr>
          <w:rFonts w:cs="Calibri"/>
        </w:rPr>
        <w:t xml:space="preserve"> avoid future out of pocket expenses</w:t>
      </w:r>
      <w:r w:rsidR="00A87A12" w:rsidRPr="00A8592B">
        <w:rPr>
          <w:rFonts w:cs="Calibri"/>
        </w:rPr>
        <w:t xml:space="preserve">, </w:t>
      </w:r>
      <w:r w:rsidR="003852C5" w:rsidRPr="00A8592B">
        <w:rPr>
          <w:rFonts w:cs="Calibri"/>
        </w:rPr>
        <w:t xml:space="preserve">you must </w:t>
      </w:r>
      <w:r w:rsidR="00E76B70" w:rsidRPr="00A8592B">
        <w:rPr>
          <w:rFonts w:cs="Calibri"/>
        </w:rPr>
        <w:t>ensure to</w:t>
      </w:r>
      <w:r w:rsidR="00A87A12" w:rsidRPr="00A8592B">
        <w:rPr>
          <w:rFonts w:cs="Calibri"/>
        </w:rPr>
        <w:t xml:space="preserve"> </w:t>
      </w:r>
      <w:r w:rsidR="003852C5" w:rsidRPr="00A8592B">
        <w:rPr>
          <w:rFonts w:cs="Calibri"/>
        </w:rPr>
        <w:t xml:space="preserve">select an </w:t>
      </w:r>
      <w:r w:rsidR="00E76B70" w:rsidRPr="00A8592B">
        <w:rPr>
          <w:rFonts w:cs="Calibri"/>
        </w:rPr>
        <w:t>I</w:t>
      </w:r>
      <w:r w:rsidR="00A87A12" w:rsidRPr="00A8592B">
        <w:rPr>
          <w:rFonts w:cs="Calibri"/>
        </w:rPr>
        <w:t>njury Management Organization (I</w:t>
      </w:r>
      <w:r w:rsidR="00E76B70" w:rsidRPr="00A8592B">
        <w:rPr>
          <w:rFonts w:cs="Calibri"/>
        </w:rPr>
        <w:t>MO</w:t>
      </w:r>
      <w:r w:rsidR="00A87A12" w:rsidRPr="00A8592B">
        <w:rPr>
          <w:rFonts w:cs="Calibri"/>
        </w:rPr>
        <w:t>)</w:t>
      </w:r>
      <w:r w:rsidR="00E76B70" w:rsidRPr="00A8592B">
        <w:rPr>
          <w:rFonts w:cs="Calibri"/>
        </w:rPr>
        <w:t xml:space="preserve"> network provider. To find an in-network provider </w:t>
      </w:r>
      <w:r w:rsidR="003852C5" w:rsidRPr="00A8592B">
        <w:rPr>
          <w:rFonts w:cs="Calibri"/>
        </w:rPr>
        <w:t>please visit the I</w:t>
      </w:r>
      <w:r w:rsidR="00E76B70" w:rsidRPr="00A8592B">
        <w:rPr>
          <w:rFonts w:cs="Calibri"/>
        </w:rPr>
        <w:t xml:space="preserve">MO website at: </w:t>
      </w:r>
      <w:hyperlink r:id="rId5" w:history="1">
        <w:r w:rsidR="00E76B70" w:rsidRPr="00A8592B">
          <w:rPr>
            <w:rStyle w:val="Hyperlink"/>
            <w:rFonts w:cs="Calibri"/>
          </w:rPr>
          <w:t>https://injurymanagement.com/find-a-provider/</w:t>
        </w:r>
      </w:hyperlink>
      <w:r w:rsidR="00E76B70" w:rsidRPr="00A8592B">
        <w:rPr>
          <w:rFonts w:cs="Calibri"/>
        </w:rPr>
        <w:t xml:space="preserve"> </w:t>
      </w:r>
    </w:p>
    <w:p w14:paraId="06CCE09E" w14:textId="48E292DC" w:rsidR="00E76B70" w:rsidRPr="00A8592B" w:rsidRDefault="00A87A12" w:rsidP="00E76B70">
      <w:pPr>
        <w:rPr>
          <w:rFonts w:cs="Calibri"/>
        </w:rPr>
      </w:pPr>
      <w:r w:rsidRPr="00A8592B">
        <w:rPr>
          <w:rFonts w:cs="Calibri"/>
        </w:rPr>
        <w:t>Because your employer subscribes to a healthcare network, you may become responsible for cost</w:t>
      </w:r>
      <w:r w:rsidR="00EC0361" w:rsidRPr="00A8592B">
        <w:rPr>
          <w:rFonts w:cs="Calibri"/>
        </w:rPr>
        <w:t xml:space="preserve">s </w:t>
      </w:r>
      <w:r w:rsidR="003852C5" w:rsidRPr="00A8592B">
        <w:rPr>
          <w:rFonts w:cs="Calibri"/>
        </w:rPr>
        <w:t xml:space="preserve">resulting from out-of-network </w:t>
      </w:r>
      <w:r w:rsidR="00D83B5F" w:rsidRPr="00A8592B">
        <w:rPr>
          <w:rFonts w:cs="Calibri"/>
        </w:rPr>
        <w:t>services</w:t>
      </w:r>
      <w:r w:rsidR="00EC0361" w:rsidRPr="00A8592B">
        <w:rPr>
          <w:rFonts w:cs="Calibri"/>
        </w:rPr>
        <w:t xml:space="preserve"> unless that treatment is</w:t>
      </w:r>
      <w:r w:rsidR="00D83B5F" w:rsidRPr="00A8592B">
        <w:rPr>
          <w:rFonts w:cs="Calibri"/>
        </w:rPr>
        <w:t xml:space="preserve"> associated with medical </w:t>
      </w:r>
      <w:r w:rsidR="00717259" w:rsidRPr="00A8592B">
        <w:rPr>
          <w:rFonts w:cs="Calibri"/>
        </w:rPr>
        <w:t>emergencies</w:t>
      </w:r>
      <w:r w:rsidR="00D83B5F" w:rsidRPr="00A8592B">
        <w:rPr>
          <w:rFonts w:cs="Calibri"/>
        </w:rPr>
        <w:t xml:space="preserve"> or </w:t>
      </w:r>
      <w:r w:rsidR="009437ED" w:rsidRPr="00A8592B">
        <w:rPr>
          <w:rFonts w:cs="Calibri"/>
        </w:rPr>
        <w:t xml:space="preserve">is </w:t>
      </w:r>
      <w:r w:rsidR="00D83B5F" w:rsidRPr="00A8592B">
        <w:rPr>
          <w:rFonts w:cs="Calibri"/>
        </w:rPr>
        <w:t>pre-approved by the network</w:t>
      </w:r>
      <w:r w:rsidR="003852C5" w:rsidRPr="00A8592B">
        <w:rPr>
          <w:rFonts w:cs="Calibri"/>
        </w:rPr>
        <w:t xml:space="preserve">. </w:t>
      </w:r>
    </w:p>
    <w:p w14:paraId="667F61AF" w14:textId="39A99118" w:rsidR="008A744B" w:rsidRPr="00A8592B" w:rsidRDefault="00DC75D4" w:rsidP="00DC75D4">
      <w:r w:rsidRPr="00A8592B">
        <w:rPr>
          <w:rFonts w:cs="Calibri"/>
          <w:kern w:val="0"/>
          <w14:ligatures w14:val="none"/>
        </w:rPr>
        <w:t xml:space="preserve">Within 45 days of your request, you will receive an explanation of benefits showing approval, reduction, or denial of the reimbursement. If you disagree with the determination, you have the right to request medical dispute resolution from the Texas Department of Insurance, Division of Workers’ Compensation. For more information call 800-252-7031 or access this link: </w:t>
      </w:r>
      <w:hyperlink r:id="rId6" w:history="1">
        <w:r w:rsidR="008A744B" w:rsidRPr="00A8592B">
          <w:rPr>
            <w:rStyle w:val="Hyperlink"/>
          </w:rPr>
          <w:t>https://www.tdi.texas.gov/wc/employee/index.html</w:t>
        </w:r>
      </w:hyperlink>
    </w:p>
    <w:p w14:paraId="7DA7C010" w14:textId="77777777" w:rsidR="00707927" w:rsidRPr="00A8592B" w:rsidRDefault="00707927" w:rsidP="00707927">
      <w:pPr>
        <w:rPr>
          <w:rFonts w:cs="Calibri"/>
        </w:rPr>
      </w:pPr>
      <w:r w:rsidRPr="00A8592B">
        <w:rPr>
          <w:rFonts w:cs="Calibri"/>
        </w:rPr>
        <w:t xml:space="preserve">If you have any questions, do not hesitate to call me. </w:t>
      </w:r>
    </w:p>
    <w:p w14:paraId="037C35F3" w14:textId="77777777" w:rsidR="006A68F4" w:rsidRPr="00A8592B" w:rsidRDefault="006A68F4" w:rsidP="00E76B70">
      <w:pPr>
        <w:pStyle w:val="NoSpacing"/>
        <w:rPr>
          <w:rFonts w:cs="Calibri"/>
        </w:rPr>
      </w:pPr>
    </w:p>
    <w:p w14:paraId="05FB76C7" w14:textId="07D4A2F5" w:rsidR="00E76B70" w:rsidRPr="00A8592B" w:rsidRDefault="00E76B70" w:rsidP="00E76B70">
      <w:pPr>
        <w:pStyle w:val="NoSpacing"/>
        <w:rPr>
          <w:rFonts w:cs="Calibri"/>
        </w:rPr>
      </w:pPr>
      <w:r w:rsidRPr="00A8592B">
        <w:rPr>
          <w:rFonts w:cs="Calibri"/>
        </w:rPr>
        <w:t>ADJUSTER SIGNATURE</w:t>
      </w:r>
    </w:p>
    <w:p w14:paraId="16C043FF" w14:textId="1229ACC3" w:rsidR="00E76B70" w:rsidRPr="00A8592B" w:rsidRDefault="00E76B70" w:rsidP="00E76B70">
      <w:pPr>
        <w:pStyle w:val="NoSpacing"/>
        <w:rPr>
          <w:rFonts w:cs="Calibri"/>
        </w:rPr>
      </w:pPr>
      <w:r w:rsidRPr="00A8592B">
        <w:rPr>
          <w:rFonts w:cs="Calibri"/>
        </w:rPr>
        <w:t>ADJUSTER NAME</w:t>
      </w:r>
    </w:p>
    <w:p w14:paraId="6960FAAC" w14:textId="0344F33A" w:rsidR="006A68F4" w:rsidRPr="00A8592B" w:rsidRDefault="00E76B70" w:rsidP="00717259">
      <w:pPr>
        <w:pStyle w:val="NoSpacing"/>
        <w:rPr>
          <w:rFonts w:cs="Calibri"/>
        </w:rPr>
      </w:pPr>
      <w:r w:rsidRPr="00A8592B">
        <w:rPr>
          <w:rFonts w:cs="Calibri"/>
        </w:rPr>
        <w:t>PHONE NUMBER</w:t>
      </w:r>
    </w:p>
    <w:p w14:paraId="12AB4864" w14:textId="77777777" w:rsidR="006A68F4" w:rsidRPr="00A8592B" w:rsidRDefault="006A68F4">
      <w:pPr>
        <w:rPr>
          <w:rFonts w:cs="Calibri"/>
        </w:rPr>
      </w:pPr>
    </w:p>
    <w:p w14:paraId="1AA29419" w14:textId="5004ED15" w:rsidR="00E76B70" w:rsidRDefault="00E76B70">
      <w:pPr>
        <w:rPr>
          <w:rFonts w:cs="Calibri"/>
        </w:rPr>
      </w:pPr>
      <w:r w:rsidRPr="00A8592B">
        <w:rPr>
          <w:rFonts w:cs="Calibri"/>
        </w:rPr>
        <w:t xml:space="preserve">Attachment: Claimant Reimbursement Form – Medical Services </w:t>
      </w:r>
    </w:p>
    <w:p w14:paraId="56ED017D" w14:textId="77777777" w:rsidR="00A8592B" w:rsidRPr="00A8592B" w:rsidRDefault="00A8592B">
      <w:pPr>
        <w:rPr>
          <w:rFonts w:cs="Calibri"/>
        </w:rPr>
      </w:pPr>
    </w:p>
    <w:p w14:paraId="0BF3D91A" w14:textId="165B9E4A" w:rsidR="00A8592B" w:rsidRPr="00A8592B" w:rsidRDefault="00A8592B" w:rsidP="00A8592B">
      <w:pPr>
        <w:pStyle w:val="Heading2"/>
        <w:ind w:firstLine="720"/>
        <w:rPr>
          <w:rFonts w:asciiTheme="minorHAnsi" w:hAnsiTheme="minorHAnsi" w:cs="Calibri"/>
          <w:b/>
          <w:bCs/>
          <w:sz w:val="22"/>
          <w:szCs w:val="22"/>
        </w:rPr>
      </w:pPr>
      <w:r w:rsidRPr="00A8592B">
        <w:rPr>
          <w:rFonts w:asciiTheme="minorHAnsi" w:hAnsiTheme="minorHAnsi" w:cs="Calibri"/>
          <w:b/>
          <w:bCs/>
          <w:sz w:val="22"/>
          <w:szCs w:val="22"/>
        </w:rPr>
        <w:lastRenderedPageBreak/>
        <w:t xml:space="preserve">Request for Reimbursement </w:t>
      </w:r>
      <w:r w:rsidR="00EC5F7D">
        <w:rPr>
          <w:rFonts w:asciiTheme="minorHAnsi" w:hAnsiTheme="minorHAnsi" w:cs="Calibri"/>
          <w:b/>
          <w:bCs/>
          <w:sz w:val="22"/>
          <w:szCs w:val="22"/>
        </w:rPr>
        <w:t xml:space="preserve"> - </w:t>
      </w:r>
      <w:r w:rsidRPr="00A8592B">
        <w:rPr>
          <w:rFonts w:asciiTheme="minorHAnsi" w:hAnsiTheme="minorHAnsi" w:cs="Calibri"/>
          <w:b/>
          <w:bCs/>
          <w:sz w:val="22"/>
          <w:szCs w:val="22"/>
        </w:rPr>
        <w:t>Out-of-Pocket Medical Expenses Checklist</w:t>
      </w:r>
    </w:p>
    <w:p w14:paraId="24DC818E" w14:textId="77777777" w:rsidR="00A8592B" w:rsidRPr="00A8592B" w:rsidRDefault="00A8592B" w:rsidP="00A8592B">
      <w:pPr>
        <w:pStyle w:val="Heading2"/>
        <w:rPr>
          <w:rFonts w:asciiTheme="minorHAnsi" w:hAnsiTheme="minorHAnsi" w:cs="Calibri"/>
          <w:sz w:val="22"/>
          <w:szCs w:val="22"/>
        </w:rPr>
      </w:pPr>
      <w:r w:rsidRPr="00A8592B">
        <w:rPr>
          <w:rFonts w:asciiTheme="minorHAnsi" w:hAnsiTheme="minorHAnsi" w:cs="Calibri"/>
          <w:sz w:val="22"/>
          <w:szCs w:val="22"/>
        </w:rPr>
        <w:tab/>
      </w:r>
    </w:p>
    <w:tbl>
      <w:tblPr>
        <w:tblStyle w:val="TableGrid"/>
        <w:tblW w:w="5096" w:type="pct"/>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1E0" w:firstRow="1" w:lastRow="1" w:firstColumn="1" w:lastColumn="1" w:noHBand="0" w:noVBand="0"/>
      </w:tblPr>
      <w:tblGrid>
        <w:gridCol w:w="2471"/>
        <w:gridCol w:w="7059"/>
      </w:tblGrid>
      <w:tr w:rsidR="00A8592B" w:rsidRPr="00A8592B" w14:paraId="7F327685" w14:textId="77777777" w:rsidTr="00F06424">
        <w:trPr>
          <w:trHeight w:val="400"/>
        </w:trPr>
        <w:tc>
          <w:tcPr>
            <w:tcW w:w="9530" w:type="dxa"/>
            <w:gridSpan w:val="2"/>
            <w:shd w:val="clear" w:color="auto" w:fill="C1F0C7" w:themeFill="accent3" w:themeFillTint="33"/>
            <w:vAlign w:val="center"/>
          </w:tcPr>
          <w:p w14:paraId="3A62E686" w14:textId="77777777" w:rsidR="00A8592B" w:rsidRPr="00A8592B" w:rsidRDefault="00A8592B" w:rsidP="00F06424">
            <w:pPr>
              <w:pStyle w:val="Heading3"/>
              <w:rPr>
                <w:rFonts w:asciiTheme="minorHAnsi" w:hAnsiTheme="minorHAnsi" w:cs="Calibri"/>
                <w:sz w:val="22"/>
                <w:szCs w:val="22"/>
              </w:rPr>
            </w:pPr>
            <w:r w:rsidRPr="00A8592B">
              <w:rPr>
                <w:rFonts w:asciiTheme="minorHAnsi" w:hAnsiTheme="minorHAnsi" w:cs="Calibri"/>
                <w:sz w:val="22"/>
                <w:szCs w:val="22"/>
              </w:rPr>
              <w:t>Personal and Injury Information</w:t>
            </w:r>
          </w:p>
        </w:tc>
      </w:tr>
      <w:tr w:rsidR="00A8592B" w:rsidRPr="00A8592B" w14:paraId="193D41B8" w14:textId="77777777" w:rsidTr="00F06424">
        <w:trPr>
          <w:trHeight w:val="328"/>
        </w:trPr>
        <w:tc>
          <w:tcPr>
            <w:tcW w:w="2471" w:type="dxa"/>
          </w:tcPr>
          <w:p w14:paraId="4DF9D655"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Name</w:t>
            </w:r>
          </w:p>
        </w:tc>
        <w:tc>
          <w:tcPr>
            <w:tcW w:w="7059" w:type="dxa"/>
          </w:tcPr>
          <w:p w14:paraId="04A06B33" w14:textId="77777777" w:rsidR="00A8592B" w:rsidRPr="00A8592B" w:rsidRDefault="00A8592B" w:rsidP="00F06424">
            <w:pPr>
              <w:rPr>
                <w:rFonts w:asciiTheme="minorHAnsi" w:hAnsiTheme="minorHAnsi" w:cs="Calibri"/>
                <w:sz w:val="22"/>
                <w:szCs w:val="22"/>
              </w:rPr>
            </w:pPr>
          </w:p>
        </w:tc>
      </w:tr>
      <w:tr w:rsidR="00A8592B" w:rsidRPr="00A8592B" w14:paraId="60CBE39D" w14:textId="77777777" w:rsidTr="00F06424">
        <w:trPr>
          <w:trHeight w:val="329"/>
        </w:trPr>
        <w:tc>
          <w:tcPr>
            <w:tcW w:w="2471" w:type="dxa"/>
          </w:tcPr>
          <w:p w14:paraId="5E0F008A"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Claim number</w:t>
            </w:r>
          </w:p>
        </w:tc>
        <w:tc>
          <w:tcPr>
            <w:tcW w:w="7059" w:type="dxa"/>
          </w:tcPr>
          <w:p w14:paraId="0094A007" w14:textId="77777777" w:rsidR="00A8592B" w:rsidRPr="00A8592B" w:rsidRDefault="00A8592B" w:rsidP="00F06424">
            <w:pPr>
              <w:rPr>
                <w:rFonts w:asciiTheme="minorHAnsi" w:hAnsiTheme="minorHAnsi" w:cs="Calibri"/>
                <w:sz w:val="22"/>
                <w:szCs w:val="22"/>
              </w:rPr>
            </w:pPr>
          </w:p>
        </w:tc>
      </w:tr>
      <w:tr w:rsidR="00A8592B" w:rsidRPr="00A8592B" w14:paraId="015259A6" w14:textId="77777777" w:rsidTr="00F06424">
        <w:trPr>
          <w:trHeight w:val="328"/>
        </w:trPr>
        <w:tc>
          <w:tcPr>
            <w:tcW w:w="2471" w:type="dxa"/>
          </w:tcPr>
          <w:p w14:paraId="08E7EB49"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Date of Injury</w:t>
            </w:r>
          </w:p>
        </w:tc>
        <w:tc>
          <w:tcPr>
            <w:tcW w:w="7059" w:type="dxa"/>
          </w:tcPr>
          <w:p w14:paraId="443A0804" w14:textId="77777777" w:rsidR="00A8592B" w:rsidRPr="00A8592B" w:rsidRDefault="00A8592B" w:rsidP="00F06424">
            <w:pPr>
              <w:rPr>
                <w:rFonts w:asciiTheme="minorHAnsi" w:hAnsiTheme="minorHAnsi" w:cs="Calibri"/>
                <w:sz w:val="22"/>
                <w:szCs w:val="22"/>
              </w:rPr>
            </w:pPr>
          </w:p>
        </w:tc>
      </w:tr>
      <w:tr w:rsidR="00A8592B" w:rsidRPr="00A8592B" w14:paraId="46CC802B" w14:textId="77777777" w:rsidTr="00F06424">
        <w:trPr>
          <w:trHeight w:val="400"/>
        </w:trPr>
        <w:tc>
          <w:tcPr>
            <w:tcW w:w="9530" w:type="dxa"/>
            <w:gridSpan w:val="2"/>
            <w:shd w:val="clear" w:color="auto" w:fill="C1F0C7" w:themeFill="accent3" w:themeFillTint="33"/>
            <w:vAlign w:val="center"/>
          </w:tcPr>
          <w:p w14:paraId="4F45E0C3" w14:textId="77777777" w:rsidR="00A8592B" w:rsidRPr="00A8592B" w:rsidRDefault="00A8592B" w:rsidP="00F06424">
            <w:pPr>
              <w:pStyle w:val="Heading3"/>
              <w:rPr>
                <w:rFonts w:asciiTheme="minorHAnsi" w:hAnsiTheme="minorHAnsi" w:cs="Calibri"/>
                <w:sz w:val="22"/>
                <w:szCs w:val="22"/>
              </w:rPr>
            </w:pPr>
            <w:r w:rsidRPr="00A8592B">
              <w:rPr>
                <w:rFonts w:asciiTheme="minorHAnsi" w:hAnsiTheme="minorHAnsi" w:cs="Calibri"/>
                <w:sz w:val="22"/>
                <w:szCs w:val="22"/>
              </w:rPr>
              <w:t>Co-Payments/Medical Services</w:t>
            </w:r>
          </w:p>
        </w:tc>
      </w:tr>
      <w:tr w:rsidR="00A8592B" w:rsidRPr="00A8592B" w14:paraId="4DD54E32" w14:textId="77777777" w:rsidTr="00F06424">
        <w:trPr>
          <w:trHeight w:val="328"/>
        </w:trPr>
        <w:tc>
          <w:tcPr>
            <w:tcW w:w="2471" w:type="dxa"/>
          </w:tcPr>
          <w:p w14:paraId="2E5DC312"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Provider Name and Address</w:t>
            </w:r>
          </w:p>
          <w:p w14:paraId="5E114E06" w14:textId="77777777" w:rsidR="00A8592B" w:rsidRPr="00A8592B" w:rsidRDefault="00A8592B" w:rsidP="00F06424">
            <w:pPr>
              <w:pStyle w:val="FormTitles"/>
              <w:jc w:val="left"/>
              <w:rPr>
                <w:rFonts w:asciiTheme="minorHAnsi" w:hAnsiTheme="minorHAnsi" w:cs="Calibri"/>
                <w:sz w:val="22"/>
                <w:szCs w:val="22"/>
              </w:rPr>
            </w:pPr>
          </w:p>
        </w:tc>
        <w:tc>
          <w:tcPr>
            <w:tcW w:w="7059" w:type="dxa"/>
          </w:tcPr>
          <w:p w14:paraId="58EB16C4" w14:textId="77777777" w:rsidR="00A8592B" w:rsidRPr="00A8592B" w:rsidRDefault="00A8592B" w:rsidP="00F06424">
            <w:pPr>
              <w:rPr>
                <w:rFonts w:asciiTheme="minorHAnsi" w:hAnsiTheme="minorHAnsi" w:cs="Calibri"/>
                <w:sz w:val="22"/>
                <w:szCs w:val="22"/>
              </w:rPr>
            </w:pPr>
          </w:p>
        </w:tc>
      </w:tr>
      <w:tr w:rsidR="00A8592B" w:rsidRPr="00A8592B" w14:paraId="638FA0B2" w14:textId="77777777" w:rsidTr="00F06424">
        <w:trPr>
          <w:trHeight w:val="512"/>
        </w:trPr>
        <w:tc>
          <w:tcPr>
            <w:tcW w:w="2471" w:type="dxa"/>
          </w:tcPr>
          <w:p w14:paraId="0B25AAB6"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Provider NPI #</w:t>
            </w:r>
          </w:p>
        </w:tc>
        <w:tc>
          <w:tcPr>
            <w:tcW w:w="7059" w:type="dxa"/>
          </w:tcPr>
          <w:p w14:paraId="3F12B3BA" w14:textId="77777777" w:rsidR="00A8592B" w:rsidRPr="00A8592B" w:rsidRDefault="00A8592B" w:rsidP="00F06424">
            <w:pPr>
              <w:rPr>
                <w:rFonts w:asciiTheme="minorHAnsi" w:hAnsiTheme="minorHAnsi" w:cs="Calibri"/>
                <w:sz w:val="22"/>
                <w:szCs w:val="22"/>
              </w:rPr>
            </w:pPr>
          </w:p>
          <w:p w14:paraId="4B85B578" w14:textId="77777777" w:rsidR="00A8592B" w:rsidRPr="00A8592B" w:rsidRDefault="00A8592B" w:rsidP="00F06424">
            <w:pPr>
              <w:rPr>
                <w:rFonts w:asciiTheme="minorHAnsi" w:hAnsiTheme="minorHAnsi" w:cs="Calibri"/>
                <w:sz w:val="22"/>
                <w:szCs w:val="22"/>
              </w:rPr>
            </w:pPr>
          </w:p>
        </w:tc>
      </w:tr>
      <w:tr w:rsidR="00A8592B" w:rsidRPr="00A8592B" w14:paraId="6AD5CF8B" w14:textId="77777777" w:rsidTr="00F06424">
        <w:trPr>
          <w:trHeight w:val="432"/>
        </w:trPr>
        <w:tc>
          <w:tcPr>
            <w:tcW w:w="2471" w:type="dxa"/>
          </w:tcPr>
          <w:p w14:paraId="1814C048"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Date of Service</w:t>
            </w:r>
          </w:p>
        </w:tc>
        <w:tc>
          <w:tcPr>
            <w:tcW w:w="7059" w:type="dxa"/>
          </w:tcPr>
          <w:p w14:paraId="6F21480B" w14:textId="77777777" w:rsidR="00A8592B" w:rsidRPr="00A8592B" w:rsidRDefault="00A8592B" w:rsidP="00F06424">
            <w:pPr>
              <w:rPr>
                <w:rFonts w:asciiTheme="minorHAnsi" w:hAnsiTheme="minorHAnsi" w:cs="Calibri"/>
                <w:sz w:val="22"/>
                <w:szCs w:val="22"/>
              </w:rPr>
            </w:pPr>
          </w:p>
        </w:tc>
      </w:tr>
      <w:tr w:rsidR="00A8592B" w:rsidRPr="00A8592B" w14:paraId="6F9A0A11" w14:textId="77777777" w:rsidTr="00F06424">
        <w:trPr>
          <w:trHeight w:val="432"/>
        </w:trPr>
        <w:tc>
          <w:tcPr>
            <w:tcW w:w="2471" w:type="dxa"/>
          </w:tcPr>
          <w:p w14:paraId="278809F3"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CPT Codes</w:t>
            </w:r>
          </w:p>
        </w:tc>
        <w:tc>
          <w:tcPr>
            <w:tcW w:w="7059" w:type="dxa"/>
          </w:tcPr>
          <w:p w14:paraId="28F26BE5" w14:textId="77777777" w:rsidR="00A8592B" w:rsidRPr="00A8592B" w:rsidRDefault="00A8592B" w:rsidP="00F06424">
            <w:pPr>
              <w:rPr>
                <w:rFonts w:asciiTheme="minorHAnsi" w:hAnsiTheme="minorHAnsi" w:cs="Calibri"/>
                <w:sz w:val="22"/>
                <w:szCs w:val="22"/>
              </w:rPr>
            </w:pPr>
          </w:p>
          <w:p w14:paraId="77220801" w14:textId="77777777" w:rsidR="00A8592B" w:rsidRPr="00A8592B" w:rsidRDefault="00A8592B" w:rsidP="00F06424">
            <w:pPr>
              <w:rPr>
                <w:rFonts w:asciiTheme="minorHAnsi" w:hAnsiTheme="minorHAnsi" w:cs="Calibri"/>
                <w:sz w:val="22"/>
                <w:szCs w:val="22"/>
              </w:rPr>
            </w:pPr>
          </w:p>
        </w:tc>
      </w:tr>
      <w:tr w:rsidR="00A8592B" w:rsidRPr="00A8592B" w14:paraId="557A4A07" w14:textId="77777777" w:rsidTr="00F06424">
        <w:trPr>
          <w:trHeight w:val="782"/>
        </w:trPr>
        <w:tc>
          <w:tcPr>
            <w:tcW w:w="2471" w:type="dxa"/>
          </w:tcPr>
          <w:p w14:paraId="03812A30"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Diagnosis Codes Billed</w:t>
            </w:r>
          </w:p>
        </w:tc>
        <w:tc>
          <w:tcPr>
            <w:tcW w:w="7059" w:type="dxa"/>
          </w:tcPr>
          <w:p w14:paraId="0D3C183B" w14:textId="77777777" w:rsidR="00A8592B" w:rsidRPr="00A8592B" w:rsidRDefault="00A8592B" w:rsidP="00F06424">
            <w:pPr>
              <w:rPr>
                <w:rFonts w:asciiTheme="minorHAnsi" w:hAnsiTheme="minorHAnsi" w:cs="Calibri"/>
                <w:sz w:val="22"/>
                <w:szCs w:val="22"/>
              </w:rPr>
            </w:pPr>
          </w:p>
        </w:tc>
      </w:tr>
      <w:tr w:rsidR="00A8592B" w:rsidRPr="00A8592B" w14:paraId="5133556A" w14:textId="77777777" w:rsidTr="00F06424">
        <w:trPr>
          <w:trHeight w:val="432"/>
        </w:trPr>
        <w:tc>
          <w:tcPr>
            <w:tcW w:w="2471" w:type="dxa"/>
          </w:tcPr>
          <w:p w14:paraId="4F76CA08"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 xml:space="preserve">Paid Amount </w:t>
            </w:r>
          </w:p>
        </w:tc>
        <w:tc>
          <w:tcPr>
            <w:tcW w:w="7059" w:type="dxa"/>
          </w:tcPr>
          <w:p w14:paraId="1B31666E" w14:textId="77777777" w:rsidR="00A8592B" w:rsidRPr="00A8592B" w:rsidRDefault="00A8592B" w:rsidP="00F06424">
            <w:pPr>
              <w:rPr>
                <w:rFonts w:asciiTheme="minorHAnsi" w:hAnsiTheme="minorHAnsi" w:cs="Calibri"/>
                <w:sz w:val="22"/>
                <w:szCs w:val="22"/>
              </w:rPr>
            </w:pPr>
          </w:p>
        </w:tc>
      </w:tr>
      <w:tr w:rsidR="00A8592B" w:rsidRPr="00A8592B" w14:paraId="5CDDB7D4" w14:textId="77777777" w:rsidTr="00F06424">
        <w:trPr>
          <w:trHeight w:val="432"/>
        </w:trPr>
        <w:tc>
          <w:tcPr>
            <w:tcW w:w="2471" w:type="dxa"/>
          </w:tcPr>
          <w:p w14:paraId="396099FA" w14:textId="77777777" w:rsidR="00A8592B" w:rsidRPr="00A8592B" w:rsidRDefault="00A8592B" w:rsidP="00A8592B">
            <w:pPr>
              <w:pStyle w:val="FormTitles"/>
              <w:numPr>
                <w:ilvl w:val="0"/>
                <w:numId w:val="3"/>
              </w:numPr>
              <w:jc w:val="left"/>
              <w:rPr>
                <w:rFonts w:asciiTheme="minorHAnsi" w:hAnsiTheme="minorHAnsi" w:cs="Calibri"/>
                <w:sz w:val="22"/>
                <w:szCs w:val="22"/>
              </w:rPr>
            </w:pPr>
            <w:r w:rsidRPr="00A8592B">
              <w:rPr>
                <w:rFonts w:asciiTheme="minorHAnsi" w:hAnsiTheme="minorHAnsi" w:cs="Calibri"/>
                <w:sz w:val="22"/>
                <w:szCs w:val="22"/>
              </w:rPr>
              <w:t>Proof of Payment</w:t>
            </w:r>
          </w:p>
          <w:p w14:paraId="49FFD6D3" w14:textId="77777777" w:rsidR="00A8592B" w:rsidRPr="00A8592B" w:rsidRDefault="00A8592B" w:rsidP="00F06424">
            <w:pPr>
              <w:pStyle w:val="FormTitles"/>
              <w:ind w:left="720"/>
              <w:jc w:val="left"/>
              <w:rPr>
                <w:rFonts w:asciiTheme="minorHAnsi" w:hAnsiTheme="minorHAnsi" w:cs="Calibri"/>
                <w:sz w:val="22"/>
                <w:szCs w:val="22"/>
              </w:rPr>
            </w:pPr>
          </w:p>
        </w:tc>
        <w:tc>
          <w:tcPr>
            <w:tcW w:w="7059" w:type="dxa"/>
          </w:tcPr>
          <w:p w14:paraId="76E12FAB" w14:textId="77777777" w:rsidR="00A8592B" w:rsidRPr="00A8592B" w:rsidRDefault="00A8592B" w:rsidP="00F06424">
            <w:pPr>
              <w:tabs>
                <w:tab w:val="left" w:pos="2580"/>
              </w:tabs>
              <w:rPr>
                <w:rFonts w:asciiTheme="minorHAnsi" w:hAnsiTheme="minorHAnsi" w:cs="Calibri"/>
                <w:sz w:val="22"/>
                <w:szCs w:val="22"/>
              </w:rPr>
            </w:pPr>
          </w:p>
          <w:p w14:paraId="37EEBD37" w14:textId="77777777" w:rsidR="00A8592B" w:rsidRPr="00A8592B" w:rsidRDefault="00A8592B" w:rsidP="00F06424">
            <w:pPr>
              <w:tabs>
                <w:tab w:val="left" w:pos="2580"/>
              </w:tabs>
              <w:rPr>
                <w:rFonts w:asciiTheme="minorHAnsi" w:hAnsiTheme="minorHAnsi" w:cs="Calibri"/>
                <w:sz w:val="22"/>
                <w:szCs w:val="22"/>
              </w:rPr>
            </w:pPr>
            <w:r w:rsidRPr="00A8592B">
              <w:rPr>
                <w:rFonts w:asciiTheme="minorHAnsi" w:hAnsiTheme="minorHAnsi" w:cs="Calibri"/>
                <w:sz w:val="22"/>
                <w:szCs w:val="22"/>
              </w:rPr>
              <w:t>*Must be attached</w:t>
            </w:r>
          </w:p>
        </w:tc>
      </w:tr>
    </w:tbl>
    <w:p w14:paraId="3CF858E1" w14:textId="5D5EF326" w:rsidR="00A8592B" w:rsidRPr="00A8592B" w:rsidRDefault="00A8592B" w:rsidP="00A8592B">
      <w:pPr>
        <w:rPr>
          <w:rFonts w:cs="Calibri"/>
          <w:bCs/>
        </w:rPr>
      </w:pPr>
      <w:r w:rsidRPr="00A8592B">
        <w:rPr>
          <w:rFonts w:cs="Calibri"/>
          <w:bCs/>
        </w:rPr>
        <w:tab/>
      </w:r>
    </w:p>
    <w:p w14:paraId="1E76775F" w14:textId="77777777" w:rsidR="00A8592B" w:rsidRPr="00A8592B" w:rsidRDefault="00A8592B" w:rsidP="00A8592B">
      <w:pPr>
        <w:rPr>
          <w:rFonts w:cs="Calibri"/>
          <w:bCs/>
        </w:rPr>
      </w:pPr>
      <w:bookmarkStart w:id="0" w:name="_Hlk189755443"/>
      <w:r w:rsidRPr="00A8592B">
        <w:rPr>
          <w:rFonts w:cs="Calibri"/>
          <w:bCs/>
        </w:rPr>
        <w:t>The following definitions are provided for clarity about the supporting documents/information needed:</w:t>
      </w:r>
    </w:p>
    <w:bookmarkEnd w:id="0"/>
    <w:p w14:paraId="210E52A6" w14:textId="77777777" w:rsidR="00A8592B" w:rsidRPr="00A8592B" w:rsidRDefault="00A8592B" w:rsidP="00A8592B">
      <w:r w:rsidRPr="00A8592B">
        <w:rPr>
          <w:rFonts w:cs="Calibri"/>
          <w:b/>
        </w:rPr>
        <w:t>E. NPI (</w:t>
      </w:r>
      <w:r w:rsidRPr="00A8592B">
        <w:rPr>
          <w:rFonts w:cs="Calibri"/>
          <w:b/>
          <w:bCs/>
        </w:rPr>
        <w:t>National Provider Identifier) Number</w:t>
      </w:r>
      <w:r w:rsidRPr="00A8592B">
        <w:rPr>
          <w:rFonts w:cs="Calibri"/>
        </w:rPr>
        <w:t xml:space="preserve">: 10-digit number that the clinic or office will have on file for the provider or found at:  </w:t>
      </w:r>
      <w:hyperlink r:id="rId7" w:history="1">
        <w:r w:rsidRPr="00A8592B">
          <w:rPr>
            <w:rStyle w:val="Hyperlink"/>
            <w:rFonts w:cs="Calibri"/>
          </w:rPr>
          <w:t>https://npiregistry.cms.hhs.gov/search</w:t>
        </w:r>
      </w:hyperlink>
    </w:p>
    <w:p w14:paraId="4248BDDC" w14:textId="77777777" w:rsidR="00A8592B" w:rsidRPr="00A8592B" w:rsidRDefault="00A8592B" w:rsidP="00A8592B">
      <w:pPr>
        <w:rPr>
          <w:rFonts w:cs="Calibri"/>
        </w:rPr>
      </w:pPr>
      <w:r w:rsidRPr="00A8592B">
        <w:rPr>
          <w:rFonts w:cs="Calibri"/>
          <w:b/>
        </w:rPr>
        <w:t>F. Date of Service</w:t>
      </w:r>
      <w:r w:rsidRPr="00A8592B">
        <w:rPr>
          <w:rFonts w:cs="Calibri"/>
        </w:rPr>
        <w:t>: Date you received medical care associated with the charge.</w:t>
      </w:r>
    </w:p>
    <w:p w14:paraId="0A60522B" w14:textId="77777777" w:rsidR="00A8592B" w:rsidRPr="00A8592B" w:rsidRDefault="00A8592B" w:rsidP="00A8592B">
      <w:pPr>
        <w:rPr>
          <w:rFonts w:cs="Calibri"/>
        </w:rPr>
      </w:pPr>
      <w:r w:rsidRPr="00A8592B">
        <w:rPr>
          <w:rFonts w:cs="Calibri"/>
          <w:b/>
        </w:rPr>
        <w:t>G. CPT Codes Billed with Billed Amounts</w:t>
      </w:r>
      <w:r w:rsidRPr="00A8592B">
        <w:rPr>
          <w:rFonts w:cs="Calibri"/>
        </w:rPr>
        <w:t xml:space="preserve">: Numbers identifying the procedure/services provided. These may be given to you by the medical provider or found on the HCFA billing form or superbill. </w:t>
      </w:r>
    </w:p>
    <w:p w14:paraId="4EF51E33" w14:textId="1EA2D15F" w:rsidR="00A8592B" w:rsidRPr="00A8592B" w:rsidRDefault="00A8592B" w:rsidP="00A8592B">
      <w:pPr>
        <w:rPr>
          <w:rFonts w:cs="Calibri"/>
        </w:rPr>
      </w:pPr>
      <w:r w:rsidRPr="00A8592B">
        <w:rPr>
          <w:rFonts w:cs="Calibri"/>
          <w:b/>
        </w:rPr>
        <w:t xml:space="preserve"> H. Diagnosis Codes:</w:t>
      </w:r>
      <w:r w:rsidRPr="00A8592B">
        <w:rPr>
          <w:rFonts w:cs="Calibri"/>
        </w:rPr>
        <w:t xml:space="preserve"> ICD-10 codes for the medical treatment given. May be given to you by the provider or found on medical records. </w:t>
      </w:r>
    </w:p>
    <w:p w14:paraId="2C945874" w14:textId="77777777" w:rsidR="00A8592B" w:rsidRPr="00A8592B" w:rsidRDefault="00A8592B" w:rsidP="00A8592B">
      <w:pPr>
        <w:rPr>
          <w:rFonts w:cs="Calibri"/>
        </w:rPr>
      </w:pPr>
      <w:r w:rsidRPr="00A8592B">
        <w:rPr>
          <w:rFonts w:cs="Calibri"/>
          <w:b/>
        </w:rPr>
        <w:t>J. Proof of Payment</w:t>
      </w:r>
      <w:r w:rsidRPr="00A8592B">
        <w:rPr>
          <w:rFonts w:cs="Calibri"/>
        </w:rPr>
        <w:t>: Attach a receipt showing the amount you paid the provider.</w:t>
      </w:r>
    </w:p>
    <w:p w14:paraId="2C386E7F" w14:textId="77777777" w:rsidR="00A8592B" w:rsidRPr="00A8592B" w:rsidRDefault="00A8592B">
      <w:pPr>
        <w:rPr>
          <w:rFonts w:cs="Calibri"/>
        </w:rPr>
      </w:pPr>
    </w:p>
    <w:sectPr w:rsidR="00A8592B" w:rsidRPr="00A8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403B"/>
    <w:multiLevelType w:val="hybridMultilevel"/>
    <w:tmpl w:val="FF6C979C"/>
    <w:lvl w:ilvl="0" w:tplc="E04C44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34794"/>
    <w:multiLevelType w:val="hybridMultilevel"/>
    <w:tmpl w:val="5D56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F74E89"/>
    <w:multiLevelType w:val="hybridMultilevel"/>
    <w:tmpl w:val="589A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6453011">
    <w:abstractNumId w:val="2"/>
  </w:num>
  <w:num w:numId="2" w16cid:durableId="412974912">
    <w:abstractNumId w:val="1"/>
  </w:num>
  <w:num w:numId="3" w16cid:durableId="200778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2D"/>
    <w:rsid w:val="000911C3"/>
    <w:rsid w:val="0014786A"/>
    <w:rsid w:val="0021712D"/>
    <w:rsid w:val="002C48A8"/>
    <w:rsid w:val="00330F1D"/>
    <w:rsid w:val="00362D90"/>
    <w:rsid w:val="003852C5"/>
    <w:rsid w:val="00525D8B"/>
    <w:rsid w:val="006272BD"/>
    <w:rsid w:val="006A68F4"/>
    <w:rsid w:val="006B51F2"/>
    <w:rsid w:val="00707927"/>
    <w:rsid w:val="00717259"/>
    <w:rsid w:val="00735962"/>
    <w:rsid w:val="007930DC"/>
    <w:rsid w:val="008A054B"/>
    <w:rsid w:val="008A744B"/>
    <w:rsid w:val="008C3060"/>
    <w:rsid w:val="009437ED"/>
    <w:rsid w:val="00947F75"/>
    <w:rsid w:val="00A42DAB"/>
    <w:rsid w:val="00A8592B"/>
    <w:rsid w:val="00A87A12"/>
    <w:rsid w:val="00D00DBA"/>
    <w:rsid w:val="00D27EA7"/>
    <w:rsid w:val="00D56D47"/>
    <w:rsid w:val="00D83B5F"/>
    <w:rsid w:val="00DC75D4"/>
    <w:rsid w:val="00E05F83"/>
    <w:rsid w:val="00E76B70"/>
    <w:rsid w:val="00EC0361"/>
    <w:rsid w:val="00EC5F7D"/>
    <w:rsid w:val="00FF1FDE"/>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A36F"/>
  <w15:chartTrackingRefBased/>
  <w15:docId w15:val="{B8D57AFD-8F9D-43DD-8E59-8B2F16EA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1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1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1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1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1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1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1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1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1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1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1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12D"/>
    <w:rPr>
      <w:rFonts w:eastAsiaTheme="majorEastAsia" w:cstheme="majorBidi"/>
      <w:color w:val="272727" w:themeColor="text1" w:themeTint="D8"/>
    </w:rPr>
  </w:style>
  <w:style w:type="paragraph" w:styleId="Title">
    <w:name w:val="Title"/>
    <w:basedOn w:val="Normal"/>
    <w:next w:val="Normal"/>
    <w:link w:val="TitleChar"/>
    <w:uiPriority w:val="10"/>
    <w:qFormat/>
    <w:rsid w:val="00217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1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12D"/>
    <w:pPr>
      <w:spacing w:before="160"/>
      <w:jc w:val="center"/>
    </w:pPr>
    <w:rPr>
      <w:i/>
      <w:iCs/>
      <w:color w:val="404040" w:themeColor="text1" w:themeTint="BF"/>
    </w:rPr>
  </w:style>
  <w:style w:type="character" w:customStyle="1" w:styleId="QuoteChar">
    <w:name w:val="Quote Char"/>
    <w:basedOn w:val="DefaultParagraphFont"/>
    <w:link w:val="Quote"/>
    <w:uiPriority w:val="29"/>
    <w:rsid w:val="0021712D"/>
    <w:rPr>
      <w:i/>
      <w:iCs/>
      <w:color w:val="404040" w:themeColor="text1" w:themeTint="BF"/>
    </w:rPr>
  </w:style>
  <w:style w:type="paragraph" w:styleId="ListParagraph">
    <w:name w:val="List Paragraph"/>
    <w:basedOn w:val="Normal"/>
    <w:uiPriority w:val="34"/>
    <w:qFormat/>
    <w:rsid w:val="0021712D"/>
    <w:pPr>
      <w:ind w:left="720"/>
      <w:contextualSpacing/>
    </w:pPr>
  </w:style>
  <w:style w:type="character" w:styleId="IntenseEmphasis">
    <w:name w:val="Intense Emphasis"/>
    <w:basedOn w:val="DefaultParagraphFont"/>
    <w:uiPriority w:val="21"/>
    <w:qFormat/>
    <w:rsid w:val="0021712D"/>
    <w:rPr>
      <w:i/>
      <w:iCs/>
      <w:color w:val="0F4761" w:themeColor="accent1" w:themeShade="BF"/>
    </w:rPr>
  </w:style>
  <w:style w:type="paragraph" w:styleId="IntenseQuote">
    <w:name w:val="Intense Quote"/>
    <w:basedOn w:val="Normal"/>
    <w:next w:val="Normal"/>
    <w:link w:val="IntenseQuoteChar"/>
    <w:uiPriority w:val="30"/>
    <w:qFormat/>
    <w:rsid w:val="00217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12D"/>
    <w:rPr>
      <w:i/>
      <w:iCs/>
      <w:color w:val="0F4761" w:themeColor="accent1" w:themeShade="BF"/>
    </w:rPr>
  </w:style>
  <w:style w:type="character" w:styleId="IntenseReference">
    <w:name w:val="Intense Reference"/>
    <w:basedOn w:val="DefaultParagraphFont"/>
    <w:uiPriority w:val="32"/>
    <w:qFormat/>
    <w:rsid w:val="0021712D"/>
    <w:rPr>
      <w:b/>
      <w:bCs/>
      <w:smallCaps/>
      <w:color w:val="0F4761" w:themeColor="accent1" w:themeShade="BF"/>
      <w:spacing w:val="5"/>
    </w:rPr>
  </w:style>
  <w:style w:type="character" w:styleId="Hyperlink">
    <w:name w:val="Hyperlink"/>
    <w:basedOn w:val="DefaultParagraphFont"/>
    <w:uiPriority w:val="99"/>
    <w:unhideWhenUsed/>
    <w:rsid w:val="0021712D"/>
    <w:rPr>
      <w:color w:val="467886" w:themeColor="hyperlink"/>
      <w:u w:val="single"/>
    </w:rPr>
  </w:style>
  <w:style w:type="character" w:customStyle="1" w:styleId="UnresolvedMention1">
    <w:name w:val="Unresolved Mention1"/>
    <w:basedOn w:val="DefaultParagraphFont"/>
    <w:uiPriority w:val="99"/>
    <w:semiHidden/>
    <w:unhideWhenUsed/>
    <w:rsid w:val="0021712D"/>
    <w:rPr>
      <w:color w:val="605E5C"/>
      <w:shd w:val="clear" w:color="auto" w:fill="E1DFDD"/>
    </w:rPr>
  </w:style>
  <w:style w:type="paragraph" w:styleId="NoSpacing">
    <w:name w:val="No Spacing"/>
    <w:uiPriority w:val="1"/>
    <w:qFormat/>
    <w:rsid w:val="00362D90"/>
    <w:pPr>
      <w:spacing w:after="0" w:line="240" w:lineRule="auto"/>
    </w:pPr>
  </w:style>
  <w:style w:type="character" w:styleId="UnresolvedMention">
    <w:name w:val="Unresolved Mention"/>
    <w:basedOn w:val="DefaultParagraphFont"/>
    <w:uiPriority w:val="99"/>
    <w:semiHidden/>
    <w:unhideWhenUsed/>
    <w:rsid w:val="008A744B"/>
    <w:rPr>
      <w:color w:val="605E5C"/>
      <w:shd w:val="clear" w:color="auto" w:fill="E1DFDD"/>
    </w:rPr>
  </w:style>
  <w:style w:type="table" w:styleId="TableGrid">
    <w:name w:val="Table Grid"/>
    <w:basedOn w:val="TableNormal"/>
    <w:rsid w:val="00A8592B"/>
    <w:pPr>
      <w:spacing w:after="0" w:line="240" w:lineRule="auto"/>
    </w:pPr>
    <w:rPr>
      <w:rFonts w:ascii="Tahoma" w:eastAsia="Times New Roman" w:hAnsi="Tahom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s">
    <w:name w:val="Form Titles"/>
    <w:basedOn w:val="Normal"/>
    <w:link w:val="FormTitlesChar"/>
    <w:qFormat/>
    <w:rsid w:val="00A8592B"/>
    <w:pPr>
      <w:spacing w:before="60" w:after="60" w:line="240" w:lineRule="auto"/>
      <w:jc w:val="right"/>
    </w:pPr>
    <w:rPr>
      <w:rFonts w:eastAsia="Times New Roman" w:cs="Times New Roman"/>
      <w:color w:val="0F4761" w:themeColor="accent1" w:themeShade="BF"/>
      <w:kern w:val="0"/>
      <w:sz w:val="18"/>
      <w:szCs w:val="24"/>
      <w14:ligatures w14:val="none"/>
    </w:rPr>
  </w:style>
  <w:style w:type="character" w:customStyle="1" w:styleId="FormTitlesChar">
    <w:name w:val="Form Titles Char"/>
    <w:basedOn w:val="Heading3Char"/>
    <w:link w:val="FormTitles"/>
    <w:rsid w:val="00A8592B"/>
    <w:rPr>
      <w:rFonts w:eastAsia="Times New Roman" w:cs="Times New Roman"/>
      <w:color w:val="0F4761" w:themeColor="accent1" w:themeShade="BF"/>
      <w:kern w:val="0"/>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156">
      <w:bodyDiv w:val="1"/>
      <w:marLeft w:val="0"/>
      <w:marRight w:val="0"/>
      <w:marTop w:val="0"/>
      <w:marBottom w:val="0"/>
      <w:divBdr>
        <w:top w:val="none" w:sz="0" w:space="0" w:color="auto"/>
        <w:left w:val="none" w:sz="0" w:space="0" w:color="auto"/>
        <w:bottom w:val="none" w:sz="0" w:space="0" w:color="auto"/>
        <w:right w:val="none" w:sz="0" w:space="0" w:color="auto"/>
      </w:divBdr>
    </w:div>
    <w:div w:id="836312597">
      <w:bodyDiv w:val="1"/>
      <w:marLeft w:val="0"/>
      <w:marRight w:val="0"/>
      <w:marTop w:val="0"/>
      <w:marBottom w:val="0"/>
      <w:divBdr>
        <w:top w:val="none" w:sz="0" w:space="0" w:color="auto"/>
        <w:left w:val="none" w:sz="0" w:space="0" w:color="auto"/>
        <w:bottom w:val="none" w:sz="0" w:space="0" w:color="auto"/>
        <w:right w:val="none" w:sz="0" w:space="0" w:color="auto"/>
      </w:divBdr>
    </w:div>
    <w:div w:id="1978338975">
      <w:bodyDiv w:val="1"/>
      <w:marLeft w:val="0"/>
      <w:marRight w:val="0"/>
      <w:marTop w:val="0"/>
      <w:marBottom w:val="0"/>
      <w:divBdr>
        <w:top w:val="none" w:sz="0" w:space="0" w:color="auto"/>
        <w:left w:val="none" w:sz="0" w:space="0" w:color="auto"/>
        <w:bottom w:val="none" w:sz="0" w:space="0" w:color="auto"/>
        <w:right w:val="none" w:sz="0" w:space="0" w:color="auto"/>
      </w:divBdr>
    </w:div>
    <w:div w:id="20655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npiregistry.cms.hhs.gov/search__;!!DVVpH7g!2Lry0Ki7XB9qRYgkbaF04xK2XWVM2WC8gfr8e3HE82S0KavB9JIwBfpUXyHS2UIabBM9zCA-hadmiEKqDkzYyR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i.texas.gov/wc/employee/index.html" TargetMode="External"/><Relationship Id="rId5" Type="http://schemas.openxmlformats.org/officeDocument/2006/relationships/hyperlink" Target="https://injurymanagement.com/find-a-provi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Clerissa Hadley</dc:creator>
  <cp:keywords/>
  <dc:description/>
  <cp:lastModifiedBy>Milagros Kelley</cp:lastModifiedBy>
  <cp:revision>2</cp:revision>
  <dcterms:created xsi:type="dcterms:W3CDTF">2025-04-08T21:25:00Z</dcterms:created>
  <dcterms:modified xsi:type="dcterms:W3CDTF">2025-04-08T21:25:00Z</dcterms:modified>
</cp:coreProperties>
</file>